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D96" w:rsidRDefault="009B2D96" w:rsidP="009B2D96">
      <w:pPr>
        <w:pStyle w:val="a6"/>
        <w:jc w:val="center"/>
        <w:rPr>
          <w:rFonts w:ascii="Times New Roman" w:hAnsi="Times New Roman"/>
          <w:b/>
          <w:sz w:val="24"/>
          <w:szCs w:val="24"/>
        </w:rPr>
      </w:pPr>
      <w:r w:rsidRPr="00790171">
        <w:rPr>
          <w:rFonts w:ascii="Times New Roman" w:hAnsi="Times New Roman"/>
          <w:b/>
          <w:sz w:val="24"/>
          <w:szCs w:val="24"/>
        </w:rPr>
        <w:t xml:space="preserve">РАБОЧАЯ ПРОГРАММА ПО </w:t>
      </w:r>
      <w:r>
        <w:rPr>
          <w:rFonts w:ascii="Times New Roman" w:hAnsi="Times New Roman"/>
          <w:b/>
          <w:sz w:val="24"/>
          <w:szCs w:val="24"/>
        </w:rPr>
        <w:t>ЛИТЕРАТУРНОМУ ЧТЕНИЮ</w:t>
      </w:r>
      <w:r w:rsidRPr="00790171">
        <w:rPr>
          <w:rFonts w:ascii="Times New Roman" w:hAnsi="Times New Roman"/>
          <w:b/>
          <w:sz w:val="24"/>
          <w:szCs w:val="24"/>
        </w:rPr>
        <w:t xml:space="preserve"> (ФГОС НОО)</w:t>
      </w:r>
    </w:p>
    <w:p w:rsidR="009B2D96" w:rsidRPr="009D22B9" w:rsidRDefault="009B2D96" w:rsidP="009B2D96">
      <w:pPr>
        <w:pStyle w:val="a6"/>
        <w:jc w:val="center"/>
        <w:rPr>
          <w:rFonts w:ascii="Times New Roman" w:hAnsi="Times New Roman"/>
          <w:b/>
          <w:sz w:val="24"/>
          <w:szCs w:val="24"/>
        </w:rPr>
      </w:pPr>
      <w:r w:rsidRPr="009D22B9">
        <w:rPr>
          <w:rFonts w:ascii="Times New Roman" w:hAnsi="Times New Roman"/>
          <w:b/>
          <w:sz w:val="24"/>
          <w:szCs w:val="24"/>
        </w:rPr>
        <w:t>(для четырёхлетней начальной школы)</w:t>
      </w:r>
    </w:p>
    <w:p w:rsidR="009B2D96" w:rsidRPr="009D22B9" w:rsidRDefault="009B2D96" w:rsidP="009B2D96">
      <w:pPr>
        <w:pStyle w:val="a6"/>
        <w:jc w:val="center"/>
        <w:rPr>
          <w:rFonts w:ascii="Times New Roman" w:hAnsi="Times New Roman"/>
          <w:b/>
          <w:sz w:val="28"/>
          <w:szCs w:val="28"/>
        </w:rPr>
      </w:pPr>
      <w:r w:rsidRPr="009D22B9">
        <w:rPr>
          <w:rFonts w:ascii="Times New Roman" w:hAnsi="Times New Roman"/>
          <w:b/>
          <w:sz w:val="28"/>
          <w:szCs w:val="28"/>
        </w:rPr>
        <w:t>Пояснительная записка</w:t>
      </w:r>
    </w:p>
    <w:p w:rsidR="009B2D96" w:rsidRPr="009B2D96" w:rsidRDefault="009B2D96" w:rsidP="009B2D96">
      <w:pPr>
        <w:pStyle w:val="a6"/>
        <w:jc w:val="both"/>
        <w:rPr>
          <w:rFonts w:ascii="Times New Roman" w:hAnsi="Times New Roman"/>
          <w:sz w:val="24"/>
          <w:szCs w:val="24"/>
        </w:rPr>
      </w:pPr>
      <w:proofErr w:type="spellStart"/>
      <w:r w:rsidRPr="009B2D96">
        <w:rPr>
          <w:rFonts w:ascii="Times New Roman" w:hAnsi="Times New Roman"/>
          <w:b/>
          <w:color w:val="000000" w:themeColor="text1"/>
          <w:sz w:val="24"/>
          <w:szCs w:val="24"/>
        </w:rPr>
        <w:t>Адресность</w:t>
      </w:r>
      <w:proofErr w:type="spellEnd"/>
      <w:r w:rsidRPr="009B2D96">
        <w:rPr>
          <w:rFonts w:ascii="Times New Roman" w:hAnsi="Times New Roman"/>
          <w:sz w:val="24"/>
          <w:szCs w:val="24"/>
        </w:rPr>
        <w:t>: данная рабочая программа предназначена для начального звена общеобразовательной школы</w:t>
      </w:r>
    </w:p>
    <w:p w:rsidR="009B2D96" w:rsidRPr="009B2D96" w:rsidRDefault="009B2D96" w:rsidP="009B2D96">
      <w:pPr>
        <w:pStyle w:val="a6"/>
        <w:jc w:val="both"/>
        <w:rPr>
          <w:rFonts w:ascii="Times New Roman" w:hAnsi="Times New Roman"/>
          <w:b/>
          <w:color w:val="000000" w:themeColor="text1"/>
          <w:sz w:val="24"/>
          <w:szCs w:val="24"/>
        </w:rPr>
      </w:pPr>
      <w:proofErr w:type="gramStart"/>
      <w:r w:rsidRPr="009B2D96">
        <w:rPr>
          <w:rFonts w:ascii="Times New Roman" w:hAnsi="Times New Roman"/>
          <w:b/>
          <w:color w:val="000000" w:themeColor="text1"/>
          <w:sz w:val="24"/>
          <w:szCs w:val="24"/>
        </w:rPr>
        <w:t>Составлена</w:t>
      </w:r>
      <w:proofErr w:type="gramEnd"/>
      <w:r w:rsidRPr="009B2D96">
        <w:rPr>
          <w:rFonts w:ascii="Times New Roman" w:hAnsi="Times New Roman"/>
          <w:b/>
          <w:color w:val="000000" w:themeColor="text1"/>
          <w:sz w:val="24"/>
          <w:szCs w:val="24"/>
        </w:rPr>
        <w:t xml:space="preserve"> на основе следующих документов:</w:t>
      </w:r>
    </w:p>
    <w:p w:rsidR="009B2D96" w:rsidRPr="009B2D96" w:rsidRDefault="009B2D96" w:rsidP="009B2D96">
      <w:pPr>
        <w:pStyle w:val="a3"/>
        <w:numPr>
          <w:ilvl w:val="0"/>
          <w:numId w:val="1"/>
        </w:numPr>
        <w:spacing w:after="0" w:line="360" w:lineRule="auto"/>
        <w:jc w:val="both"/>
        <w:rPr>
          <w:rFonts w:ascii="Times New Roman" w:hAnsi="Times New Roman"/>
          <w:color w:val="262626" w:themeColor="text1" w:themeTint="D9"/>
          <w:sz w:val="24"/>
          <w:szCs w:val="24"/>
        </w:rPr>
      </w:pPr>
      <w:r w:rsidRPr="009B2D96">
        <w:rPr>
          <w:rFonts w:ascii="Times New Roman" w:hAnsi="Times New Roman"/>
          <w:color w:val="262626" w:themeColor="text1" w:themeTint="D9"/>
          <w:sz w:val="24"/>
          <w:szCs w:val="24"/>
        </w:rPr>
        <w:t xml:space="preserve">Закон «Об образовании в Российской Федерации» (№ 273-ФЗ от 29.12.2012г., ст. 12,13); </w:t>
      </w:r>
    </w:p>
    <w:p w:rsidR="009B2D96" w:rsidRPr="009B2D96" w:rsidRDefault="009B2D96" w:rsidP="009B2D96">
      <w:pPr>
        <w:pStyle w:val="a3"/>
        <w:numPr>
          <w:ilvl w:val="0"/>
          <w:numId w:val="1"/>
        </w:numPr>
        <w:spacing w:after="0" w:line="360" w:lineRule="auto"/>
        <w:jc w:val="both"/>
        <w:rPr>
          <w:rFonts w:ascii="Times New Roman" w:hAnsi="Times New Roman"/>
          <w:color w:val="262626"/>
          <w:sz w:val="24"/>
          <w:szCs w:val="24"/>
        </w:rPr>
      </w:pPr>
      <w:r w:rsidRPr="009B2D96">
        <w:rPr>
          <w:rFonts w:ascii="Times New Roman" w:hAnsi="Times New Roman"/>
          <w:color w:val="262626"/>
          <w:sz w:val="24"/>
          <w:szCs w:val="24"/>
        </w:rPr>
        <w:t>Приказ  Министерства образования и науки РФ от 06.10.2009 (ред. От 31.12.2015) № 373 «Об утверждении и введении ФГОС начального общего образования»;</w:t>
      </w:r>
    </w:p>
    <w:p w:rsidR="009B2D96" w:rsidRPr="009B2D96" w:rsidRDefault="009B2D96" w:rsidP="009B2D96">
      <w:pPr>
        <w:pStyle w:val="a3"/>
        <w:numPr>
          <w:ilvl w:val="0"/>
          <w:numId w:val="1"/>
        </w:numPr>
        <w:spacing w:after="0" w:line="360" w:lineRule="auto"/>
        <w:jc w:val="both"/>
        <w:rPr>
          <w:rFonts w:ascii="Times New Roman" w:hAnsi="Times New Roman"/>
          <w:color w:val="262626"/>
          <w:sz w:val="24"/>
          <w:szCs w:val="24"/>
        </w:rPr>
      </w:pPr>
      <w:r w:rsidRPr="009B2D96">
        <w:rPr>
          <w:rFonts w:ascii="Times New Roman" w:hAnsi="Times New Roman"/>
          <w:color w:val="262626" w:themeColor="text1" w:themeTint="D9"/>
          <w:sz w:val="24"/>
          <w:szCs w:val="24"/>
        </w:rPr>
        <w:t xml:space="preserve">Приказ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9B2D96" w:rsidRPr="009B2D96" w:rsidRDefault="009B2D96" w:rsidP="009B2D96">
      <w:pPr>
        <w:pStyle w:val="a3"/>
        <w:numPr>
          <w:ilvl w:val="0"/>
          <w:numId w:val="1"/>
        </w:numPr>
        <w:spacing w:after="0" w:line="360" w:lineRule="auto"/>
        <w:jc w:val="both"/>
        <w:rPr>
          <w:rFonts w:ascii="Times New Roman" w:hAnsi="Times New Roman"/>
          <w:color w:val="262626" w:themeColor="text1" w:themeTint="D9"/>
          <w:sz w:val="24"/>
          <w:szCs w:val="24"/>
        </w:rPr>
      </w:pPr>
      <w:r w:rsidRPr="009B2D96">
        <w:rPr>
          <w:rFonts w:ascii="Times New Roman" w:hAnsi="Times New Roman"/>
          <w:color w:val="262626" w:themeColor="text1" w:themeTint="D9"/>
          <w:sz w:val="24"/>
          <w:szCs w:val="24"/>
        </w:rPr>
        <w:t xml:space="preserve">Приказ </w:t>
      </w:r>
      <w:proofErr w:type="spellStart"/>
      <w:r w:rsidRPr="009B2D96">
        <w:rPr>
          <w:rFonts w:ascii="Times New Roman" w:hAnsi="Times New Roman"/>
          <w:color w:val="262626" w:themeColor="text1" w:themeTint="D9"/>
          <w:sz w:val="24"/>
          <w:szCs w:val="24"/>
        </w:rPr>
        <w:t>Минобрнауки</w:t>
      </w:r>
      <w:proofErr w:type="spellEnd"/>
      <w:r w:rsidRPr="009B2D96">
        <w:rPr>
          <w:rFonts w:ascii="Times New Roman" w:hAnsi="Times New Roman"/>
          <w:color w:val="262626" w:themeColor="text1" w:themeTint="D9"/>
          <w:sz w:val="24"/>
          <w:szCs w:val="24"/>
        </w:rPr>
        <w:t xml:space="preserve"> России от 31.12.2015 г.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(Зарегистрировано в Минюсте России 02.02.2016 № 40936); </w:t>
      </w:r>
    </w:p>
    <w:p w:rsidR="009B2D96" w:rsidRPr="009B2D96" w:rsidRDefault="009B2D96" w:rsidP="009B2D96">
      <w:pPr>
        <w:pStyle w:val="a5"/>
        <w:numPr>
          <w:ilvl w:val="0"/>
          <w:numId w:val="1"/>
        </w:numPr>
        <w:shd w:val="clear" w:color="auto" w:fill="FFFFFF"/>
        <w:spacing w:before="0" w:beforeAutospacing="0" w:after="0" w:afterAutospacing="0"/>
        <w:rPr>
          <w:color w:val="000000"/>
        </w:rPr>
      </w:pPr>
      <w:r w:rsidRPr="009B2D96">
        <w:rPr>
          <w:color w:val="000000"/>
        </w:rPr>
        <w:t>Приказ Министерства образования и науки Российской Федерации от  0.08.2013 № 1015 (ред. от 28.05.2014)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9B2D96" w:rsidRPr="009B2D96" w:rsidRDefault="009B2D96" w:rsidP="009B2D96">
      <w:pPr>
        <w:pStyle w:val="a5"/>
        <w:numPr>
          <w:ilvl w:val="0"/>
          <w:numId w:val="1"/>
        </w:numPr>
        <w:shd w:val="clear" w:color="auto" w:fill="FFFFFF"/>
        <w:spacing w:before="0" w:beforeAutospacing="0" w:after="0" w:afterAutospacing="0"/>
        <w:rPr>
          <w:color w:val="000000"/>
        </w:rPr>
      </w:pPr>
      <w:proofErr w:type="gramStart"/>
      <w:r w:rsidRPr="009B2D96">
        <w:rPr>
          <w:color w:val="000000"/>
        </w:rPr>
        <w:t xml:space="preserve">Постановление Главного государственного санитарного врача Российской Федерации от 29.12.2010 № 189 (в ред. от 25.12.2013) «Об утверждении </w:t>
      </w:r>
      <w:proofErr w:type="spellStart"/>
      <w:r w:rsidRPr="009B2D96">
        <w:rPr>
          <w:color w:val="000000"/>
        </w:rPr>
        <w:t>СанПиН</w:t>
      </w:r>
      <w:proofErr w:type="spellEnd"/>
      <w:r w:rsidRPr="009B2D96">
        <w:rPr>
          <w:color w:val="000000"/>
        </w:rPr>
        <w:t xml:space="preserve">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Российской Федерации от 29.06.2011 № 85, Изменений № 2. утв. Постановлением Главного государственного санитарного врача Российской Федерации от 25.12.2013 № 72, Изменений № 3, утв</w:t>
      </w:r>
      <w:proofErr w:type="gramEnd"/>
      <w:r w:rsidRPr="009B2D96">
        <w:rPr>
          <w:color w:val="000000"/>
        </w:rPr>
        <w:t>. </w:t>
      </w:r>
      <w:proofErr w:type="gramStart"/>
      <w:r w:rsidRPr="009B2D96">
        <w:rPr>
          <w:color w:val="000000"/>
        </w:rPr>
        <w:t>Постановлением Главного государственного санитарного врача РФ от 24.11.2015 № 81);</w:t>
      </w:r>
      <w:proofErr w:type="gramEnd"/>
    </w:p>
    <w:p w:rsidR="009B2D96" w:rsidRPr="009B2D96" w:rsidRDefault="009B2D96" w:rsidP="009B2D96">
      <w:pPr>
        <w:pStyle w:val="a3"/>
        <w:numPr>
          <w:ilvl w:val="0"/>
          <w:numId w:val="1"/>
        </w:numPr>
        <w:spacing w:after="0" w:line="360" w:lineRule="auto"/>
        <w:jc w:val="both"/>
        <w:rPr>
          <w:rFonts w:ascii="Times New Roman" w:hAnsi="Times New Roman"/>
          <w:color w:val="262626" w:themeColor="text1" w:themeTint="D9"/>
          <w:sz w:val="24"/>
          <w:szCs w:val="24"/>
        </w:rPr>
      </w:pPr>
      <w:r w:rsidRPr="009B2D96">
        <w:rPr>
          <w:rFonts w:ascii="Times New Roman" w:hAnsi="Times New Roman"/>
          <w:color w:val="262626" w:themeColor="text1" w:themeTint="D9"/>
          <w:sz w:val="24"/>
          <w:szCs w:val="24"/>
        </w:rPr>
        <w:t>Устав МБОУ «Кыринская средняя общеобразовательная школа»,</w:t>
      </w:r>
    </w:p>
    <w:p w:rsidR="009B2D96" w:rsidRPr="009B2D96" w:rsidRDefault="009B2D96" w:rsidP="009B2D96">
      <w:pPr>
        <w:pStyle w:val="a3"/>
        <w:numPr>
          <w:ilvl w:val="0"/>
          <w:numId w:val="1"/>
        </w:numPr>
        <w:spacing w:after="0" w:line="360" w:lineRule="auto"/>
        <w:jc w:val="both"/>
        <w:rPr>
          <w:rFonts w:ascii="Times New Roman" w:hAnsi="Times New Roman"/>
          <w:color w:val="262626" w:themeColor="text1" w:themeTint="D9"/>
          <w:sz w:val="24"/>
          <w:szCs w:val="24"/>
        </w:rPr>
      </w:pPr>
      <w:proofErr w:type="gramStart"/>
      <w:r w:rsidRPr="009B2D96">
        <w:rPr>
          <w:rFonts w:ascii="Times New Roman" w:hAnsi="Times New Roman"/>
          <w:color w:val="262626" w:themeColor="text1" w:themeTint="D9"/>
          <w:sz w:val="24"/>
          <w:szCs w:val="24"/>
        </w:rPr>
        <w:t>ООП НОО  МБОУ «Кыринская средняя общеобразовательная школа», принятой решением педагогического совета протокол № 5 от 29.06.2018г., приказ №26 от 29.06.2018г.</w:t>
      </w:r>
      <w:proofErr w:type="gramEnd"/>
    </w:p>
    <w:p w:rsidR="009B2D96" w:rsidRPr="009B2D96" w:rsidRDefault="009B2D96" w:rsidP="009B2D96">
      <w:pPr>
        <w:pStyle w:val="a3"/>
        <w:numPr>
          <w:ilvl w:val="0"/>
          <w:numId w:val="1"/>
        </w:numPr>
        <w:spacing w:after="0" w:line="360" w:lineRule="auto"/>
        <w:jc w:val="both"/>
        <w:rPr>
          <w:rFonts w:ascii="Times New Roman" w:hAnsi="Times New Roman"/>
          <w:color w:val="262626" w:themeColor="text1" w:themeTint="D9"/>
          <w:sz w:val="24"/>
          <w:szCs w:val="24"/>
        </w:rPr>
      </w:pPr>
    </w:p>
    <w:p w:rsidR="009B2D96" w:rsidRPr="009B2D96" w:rsidRDefault="009B2D96" w:rsidP="009B2D96">
      <w:pPr>
        <w:pStyle w:val="a6"/>
        <w:rPr>
          <w:rFonts w:ascii="Times New Roman" w:hAnsi="Times New Roman"/>
          <w:b/>
          <w:sz w:val="24"/>
          <w:szCs w:val="24"/>
        </w:rPr>
      </w:pPr>
      <w:r w:rsidRPr="009B2D96">
        <w:rPr>
          <w:rFonts w:ascii="Times New Roman" w:hAnsi="Times New Roman"/>
          <w:b/>
          <w:sz w:val="24"/>
          <w:szCs w:val="24"/>
        </w:rPr>
        <w:lastRenderedPageBreak/>
        <w:t>Предмет Литературное чтение входит в образовательную область «Русский язык и литературное чтение»</w:t>
      </w:r>
    </w:p>
    <w:p w:rsidR="009B2D96" w:rsidRPr="009B2D96" w:rsidRDefault="009B2D96" w:rsidP="009B2D96">
      <w:pPr>
        <w:pStyle w:val="a6"/>
        <w:rPr>
          <w:rFonts w:ascii="Times New Roman" w:hAnsi="Times New Roman"/>
          <w:b/>
          <w:sz w:val="24"/>
          <w:szCs w:val="24"/>
        </w:rPr>
      </w:pPr>
    </w:p>
    <w:p w:rsidR="009B2D96" w:rsidRPr="009B2D96" w:rsidRDefault="009B2D96" w:rsidP="009B2D96">
      <w:pPr>
        <w:pStyle w:val="a6"/>
        <w:rPr>
          <w:rFonts w:ascii="Times New Roman" w:hAnsi="Times New Roman"/>
          <w:b/>
          <w:sz w:val="24"/>
          <w:szCs w:val="24"/>
        </w:rPr>
      </w:pPr>
      <w:r w:rsidRPr="009B2D96">
        <w:rPr>
          <w:rFonts w:ascii="Times New Roman" w:hAnsi="Times New Roman"/>
          <w:sz w:val="24"/>
          <w:szCs w:val="24"/>
        </w:rPr>
        <w:t>Изучение курса «Литературное чтение» в начальной школе на</w:t>
      </w:r>
      <w:r w:rsidRPr="009B2D96">
        <w:rPr>
          <w:rFonts w:ascii="Times New Roman" w:hAnsi="Times New Roman"/>
          <w:sz w:val="24"/>
          <w:szCs w:val="24"/>
        </w:rPr>
        <w:softHyphen/>
        <w:t xml:space="preserve">правлено на </w:t>
      </w:r>
      <w:r w:rsidRPr="009B2D96">
        <w:rPr>
          <w:rFonts w:ascii="Times New Roman" w:hAnsi="Times New Roman"/>
          <w:b/>
          <w:sz w:val="24"/>
          <w:szCs w:val="24"/>
        </w:rPr>
        <w:t xml:space="preserve">достижение следующих </w:t>
      </w:r>
      <w:r w:rsidRPr="009B2D96">
        <w:rPr>
          <w:rFonts w:ascii="Times New Roman" w:hAnsi="Times New Roman"/>
          <w:b/>
          <w:bCs/>
          <w:sz w:val="24"/>
          <w:szCs w:val="24"/>
        </w:rPr>
        <w:t>целей:</w:t>
      </w:r>
    </w:p>
    <w:p w:rsidR="009B2D96" w:rsidRPr="009B2D96" w:rsidRDefault="009B2D96" w:rsidP="009B2D96">
      <w:pPr>
        <w:pStyle w:val="a6"/>
        <w:rPr>
          <w:rFonts w:ascii="Times New Roman" w:hAnsi="Times New Roman"/>
          <w:color w:val="262626" w:themeColor="text1" w:themeTint="D9"/>
          <w:sz w:val="24"/>
          <w:szCs w:val="24"/>
        </w:rPr>
      </w:pP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w:t>
      </w:r>
    </w:p>
    <w:p w:rsidR="009B2D96" w:rsidRPr="009B2D96" w:rsidRDefault="009B2D96" w:rsidP="009B2D96">
      <w:pPr>
        <w:pStyle w:val="a6"/>
        <w:rPr>
          <w:rFonts w:ascii="Times New Roman" w:hAnsi="Times New Roman"/>
          <w:sz w:val="24"/>
          <w:szCs w:val="24"/>
        </w:rPr>
      </w:pP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 формирование у учащихся начальных представлений о языке как составляющей целостной картины мира;</w:t>
      </w: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 xml:space="preserve">– </w:t>
      </w:r>
      <w:proofErr w:type="spellStart"/>
      <w:r w:rsidRPr="009B2D96">
        <w:rPr>
          <w:rFonts w:ascii="Times New Roman" w:hAnsi="Times New Roman"/>
          <w:color w:val="000000"/>
          <w:sz w:val="24"/>
          <w:szCs w:val="24"/>
        </w:rPr>
        <w:t>социокультурная</w:t>
      </w:r>
      <w:proofErr w:type="spellEnd"/>
      <w:r w:rsidRPr="009B2D96">
        <w:rPr>
          <w:rFonts w:ascii="Times New Roman" w:hAnsi="Times New Roman"/>
          <w:color w:val="000000"/>
          <w:sz w:val="24"/>
          <w:szCs w:val="24"/>
        </w:rPr>
        <w:t xml:space="preserve"> цель включает формирование коммуникативной компетенции учащихся – развитие устной и письменной речи, монологической и диалогической речи, первоначальные навыки грамотного, безошибочного письма как показателя общей культуры человека;</w:t>
      </w: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 развитие художественно-творческих и познавательных способностей, эмоциональной отзывчивости при чтении, формирование эстетического отношения к искусству слова; овладение первоначальными навыками работы с учебными и научно-познавательными текстами;</w:t>
      </w:r>
    </w:p>
    <w:p w:rsid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 воспитание интереса к чтению и книге; обогащение нравственного опыта младших школьников, формирование представлений о добре и зле; развитие нравственных чувств, уважения к культуре народов многонациональной России и других стран.</w:t>
      </w:r>
    </w:p>
    <w:p w:rsidR="00DF27ED" w:rsidRPr="009B2D96" w:rsidRDefault="00DF27ED" w:rsidP="009B2D96">
      <w:pPr>
        <w:pStyle w:val="a6"/>
        <w:rPr>
          <w:rFonts w:ascii="Times New Roman" w:hAnsi="Times New Roman"/>
          <w:color w:val="000000"/>
          <w:sz w:val="24"/>
          <w:szCs w:val="24"/>
        </w:rPr>
      </w:pPr>
    </w:p>
    <w:p w:rsidR="009B2D96" w:rsidRPr="009B2D96" w:rsidRDefault="009B2D96" w:rsidP="009B2D96">
      <w:pPr>
        <w:pStyle w:val="a6"/>
        <w:rPr>
          <w:rFonts w:ascii="Times New Roman" w:hAnsi="Times New Roman"/>
          <w:bCs/>
          <w:color w:val="000000"/>
          <w:sz w:val="24"/>
          <w:szCs w:val="24"/>
        </w:rPr>
      </w:pPr>
      <w:r w:rsidRPr="009B2D96">
        <w:rPr>
          <w:rFonts w:ascii="Times New Roman" w:hAnsi="Times New Roman"/>
          <w:color w:val="000000"/>
          <w:sz w:val="24"/>
          <w:szCs w:val="24"/>
        </w:rPr>
        <w:t xml:space="preserve">Для достижения поставленных целей  на уроках обучения грамоте необходимо </w:t>
      </w:r>
      <w:r w:rsidRPr="009B2D96">
        <w:rPr>
          <w:rFonts w:ascii="Times New Roman" w:hAnsi="Times New Roman"/>
          <w:b/>
          <w:color w:val="000000"/>
          <w:sz w:val="24"/>
          <w:szCs w:val="24"/>
        </w:rPr>
        <w:t xml:space="preserve">решать следующие </w:t>
      </w:r>
      <w:r w:rsidRPr="009B2D96">
        <w:rPr>
          <w:rFonts w:ascii="Times New Roman" w:hAnsi="Times New Roman"/>
          <w:b/>
          <w:bCs/>
          <w:color w:val="000000"/>
          <w:sz w:val="24"/>
          <w:szCs w:val="24"/>
        </w:rPr>
        <w:t>задачи:</w:t>
      </w: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 освоение общекультурных навыков чтения и понимания текста; воспитание интереса к чтению и книге;</w:t>
      </w: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 развитие речи, мышления, воображения школьников, умения выбирать средства языка в соответствии с целями, задачами и условиями общения;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освоение первоначальных знаний о лексике, фонетике, грамматике русского языка;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овладение умениями правильно писать и читать, участвовать в диалоге, составлять несложные монологические высказывания и письменные тексты – описания и повествования небольшого объема;</w:t>
      </w: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9B2D96" w:rsidRPr="009B2D96" w:rsidRDefault="009B2D96" w:rsidP="009B2D96">
      <w:pPr>
        <w:pStyle w:val="a6"/>
        <w:rPr>
          <w:rFonts w:ascii="Times New Roman" w:hAnsi="Times New Roman"/>
          <w:color w:val="000000"/>
          <w:sz w:val="24"/>
          <w:szCs w:val="24"/>
        </w:rPr>
      </w:pPr>
    </w:p>
    <w:p w:rsidR="009B2D96" w:rsidRPr="009B2D96" w:rsidRDefault="009B2D96" w:rsidP="009B2D96">
      <w:pPr>
        <w:pStyle w:val="a6"/>
        <w:jc w:val="both"/>
        <w:rPr>
          <w:rFonts w:ascii="Times New Roman" w:hAnsi="Times New Roman"/>
          <w:b/>
          <w:color w:val="000000" w:themeColor="text1"/>
          <w:sz w:val="24"/>
          <w:szCs w:val="24"/>
        </w:rPr>
      </w:pPr>
      <w:r w:rsidRPr="009B2D96">
        <w:rPr>
          <w:rFonts w:ascii="Times New Roman" w:hAnsi="Times New Roman"/>
          <w:b/>
          <w:color w:val="000000" w:themeColor="text1"/>
          <w:sz w:val="24"/>
          <w:szCs w:val="24"/>
        </w:rPr>
        <w:t>Результаты освоения предмета выпускниками начальной школы</w:t>
      </w:r>
    </w:p>
    <w:p w:rsidR="009B2D96" w:rsidRPr="009B2D96" w:rsidRDefault="009B2D96" w:rsidP="009B2D96">
      <w:pPr>
        <w:pStyle w:val="ParagraphStyle"/>
        <w:rPr>
          <w:rFonts w:ascii="Times New Roman" w:hAnsi="Times New Roman" w:cs="Times New Roman"/>
        </w:rPr>
      </w:pPr>
    </w:p>
    <w:p w:rsidR="009B2D96" w:rsidRPr="009B2D96" w:rsidRDefault="009B2D96" w:rsidP="009B2D96">
      <w:pPr>
        <w:pStyle w:val="ParagraphStyle"/>
        <w:rPr>
          <w:rFonts w:ascii="Times New Roman" w:hAnsi="Times New Roman" w:cs="Times New Roman"/>
        </w:rPr>
      </w:pPr>
    </w:p>
    <w:p w:rsidR="009B2D96" w:rsidRPr="009B2D96" w:rsidRDefault="009B2D96" w:rsidP="009B2D96">
      <w:pPr>
        <w:pStyle w:val="a6"/>
        <w:rPr>
          <w:rFonts w:ascii="Times New Roman" w:hAnsi="Times New Roman"/>
          <w:b/>
          <w:i/>
          <w:sz w:val="24"/>
          <w:szCs w:val="24"/>
        </w:rPr>
      </w:pPr>
      <w:r w:rsidRPr="009B2D96">
        <w:rPr>
          <w:rFonts w:ascii="Times New Roman" w:hAnsi="Times New Roman"/>
          <w:sz w:val="24"/>
          <w:szCs w:val="24"/>
        </w:rPr>
        <w:t xml:space="preserve">                                                                   </w:t>
      </w:r>
      <w:r w:rsidRPr="009B2D96">
        <w:rPr>
          <w:rFonts w:ascii="Times New Roman" w:hAnsi="Times New Roman"/>
          <w:b/>
          <w:sz w:val="24"/>
          <w:szCs w:val="24"/>
          <w:u w:val="single"/>
        </w:rPr>
        <w:t>Подготовительный период</w:t>
      </w:r>
      <w:r w:rsidRPr="009B2D96">
        <w:rPr>
          <w:rFonts w:ascii="Times New Roman" w:hAnsi="Times New Roman"/>
          <w:b/>
          <w:i/>
          <w:sz w:val="24"/>
          <w:szCs w:val="24"/>
        </w:rPr>
        <w:t xml:space="preserve"> </w:t>
      </w:r>
    </w:p>
    <w:p w:rsidR="009B2D96" w:rsidRPr="009B2D96" w:rsidRDefault="009B2D96" w:rsidP="009B2D96">
      <w:pPr>
        <w:pStyle w:val="a6"/>
        <w:rPr>
          <w:rFonts w:ascii="Times New Roman" w:hAnsi="Times New Roman"/>
          <w:b/>
          <w:i/>
          <w:sz w:val="24"/>
          <w:szCs w:val="24"/>
        </w:rPr>
      </w:pPr>
      <w:r w:rsidRPr="009B2D96">
        <w:rPr>
          <w:rFonts w:ascii="Times New Roman" w:hAnsi="Times New Roman"/>
          <w:b/>
          <w:i/>
          <w:sz w:val="24"/>
          <w:szCs w:val="24"/>
        </w:rPr>
        <w:t>Предметные результаты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Обучающийся научится: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отличать устную и письменную речь, отличать буквы и звуки;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lastRenderedPageBreak/>
        <w:t>-выделять из короткого текста предложения, оформлять предложение в устной речи</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выделять слова из предложения, соотносить их с моделью слова;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разделять слово на слоги с использованием графических схем;</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делить слова на слог; определять ударный слог в слове;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определять главную мысль предложения;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отличать гласные звуки от согласных, отличать буквы от звуков; </w:t>
      </w:r>
    </w:p>
    <w:p w:rsidR="009B2D96" w:rsidRPr="009B2D96" w:rsidRDefault="009B2D96" w:rsidP="009B2D96">
      <w:pPr>
        <w:pStyle w:val="a6"/>
        <w:rPr>
          <w:rFonts w:ascii="Times New Roman" w:hAnsi="Times New Roman"/>
          <w:sz w:val="24"/>
          <w:szCs w:val="24"/>
        </w:rPr>
      </w:pPr>
      <w:proofErr w:type="gramStart"/>
      <w:r w:rsidRPr="009B2D96">
        <w:rPr>
          <w:rFonts w:ascii="Times New Roman" w:hAnsi="Times New Roman"/>
          <w:sz w:val="24"/>
          <w:szCs w:val="24"/>
        </w:rPr>
        <w:t>Обучающийся</w:t>
      </w:r>
      <w:proofErr w:type="gramEnd"/>
      <w:r w:rsidRPr="009B2D96">
        <w:rPr>
          <w:rFonts w:ascii="Times New Roman" w:hAnsi="Times New Roman"/>
          <w:sz w:val="24"/>
          <w:szCs w:val="24"/>
        </w:rPr>
        <w:t xml:space="preserve"> познакомится с правилами посадки при письме, научится обводить образцы и писать самостоятельно элементы букв, научится безотрывному письму элементов букв, писать буквы и соединения с ними. Будет сформирован навык безотрывного письма с наклоном.</w:t>
      </w:r>
    </w:p>
    <w:p w:rsidR="009B2D96" w:rsidRPr="009B2D96" w:rsidRDefault="009B2D96" w:rsidP="009B2D96">
      <w:pPr>
        <w:pStyle w:val="a6"/>
        <w:rPr>
          <w:rFonts w:ascii="Times New Roman" w:hAnsi="Times New Roman"/>
          <w:sz w:val="24"/>
          <w:szCs w:val="24"/>
        </w:rPr>
      </w:pPr>
      <w:proofErr w:type="gramStart"/>
      <w:r w:rsidRPr="009B2D96">
        <w:rPr>
          <w:rFonts w:ascii="Times New Roman" w:hAnsi="Times New Roman"/>
          <w:sz w:val="24"/>
          <w:szCs w:val="24"/>
        </w:rPr>
        <w:t>Обучающийся</w:t>
      </w:r>
      <w:proofErr w:type="gramEnd"/>
      <w:r w:rsidRPr="009B2D96">
        <w:rPr>
          <w:rFonts w:ascii="Times New Roman" w:hAnsi="Times New Roman"/>
          <w:sz w:val="24"/>
          <w:szCs w:val="24"/>
        </w:rPr>
        <w:t xml:space="preserve"> получит возможность научиться в совместной деятельности с учителем:</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 осознавать образные представления о предложении; о слове как единице речи, его названную функцию; о слоге как о части слова, его названную функцию;</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выделять слоги в словах в процессе слогового анализа слова;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определять позицию (ударную и безударную) слога в слове; определять логическое ударение, различать интонационную окраску предложения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артикулировать звуки в соответствии с особенностями их произнесения, осознавать образное представление о звуке;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понимать смысловое значение интонации;</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обозначать гласные звуки буквами;</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рассматривать гласные а, о, у, и  как букву, слог слово;</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наблюдать за позиционным изменением согласных звуков.</w:t>
      </w:r>
    </w:p>
    <w:p w:rsidR="009B2D96" w:rsidRPr="009B2D96" w:rsidRDefault="009B2D96" w:rsidP="009B2D96">
      <w:pPr>
        <w:pStyle w:val="a6"/>
        <w:rPr>
          <w:rFonts w:ascii="Times New Roman" w:hAnsi="Times New Roman"/>
          <w:sz w:val="24"/>
          <w:szCs w:val="24"/>
        </w:rPr>
      </w:pPr>
    </w:p>
    <w:p w:rsidR="009B2D96" w:rsidRPr="009B2D96" w:rsidRDefault="009B2D96" w:rsidP="009B2D96">
      <w:pPr>
        <w:pStyle w:val="a6"/>
        <w:rPr>
          <w:rFonts w:ascii="Times New Roman" w:hAnsi="Times New Roman"/>
          <w:b/>
          <w:i/>
          <w:sz w:val="24"/>
          <w:szCs w:val="24"/>
        </w:rPr>
      </w:pPr>
      <w:proofErr w:type="spellStart"/>
      <w:r w:rsidRPr="009B2D96">
        <w:rPr>
          <w:rFonts w:ascii="Times New Roman" w:hAnsi="Times New Roman"/>
          <w:b/>
          <w:i/>
          <w:sz w:val="24"/>
          <w:szCs w:val="24"/>
        </w:rPr>
        <w:t>Метапредметные</w:t>
      </w:r>
      <w:proofErr w:type="spellEnd"/>
      <w:r w:rsidRPr="009B2D96">
        <w:rPr>
          <w:rFonts w:ascii="Times New Roman" w:hAnsi="Times New Roman"/>
          <w:b/>
          <w:i/>
          <w:sz w:val="24"/>
          <w:szCs w:val="24"/>
        </w:rPr>
        <w:t xml:space="preserve"> результаты</w:t>
      </w:r>
    </w:p>
    <w:p w:rsidR="009B2D96" w:rsidRPr="009B2D96" w:rsidRDefault="009B2D96" w:rsidP="009B2D96">
      <w:pPr>
        <w:pStyle w:val="a6"/>
        <w:rPr>
          <w:rFonts w:ascii="Times New Roman" w:hAnsi="Times New Roman"/>
          <w:b/>
          <w:sz w:val="24"/>
          <w:szCs w:val="24"/>
        </w:rPr>
      </w:pPr>
      <w:r w:rsidRPr="009B2D96">
        <w:rPr>
          <w:rFonts w:ascii="Times New Roman" w:hAnsi="Times New Roman"/>
          <w:b/>
          <w:sz w:val="24"/>
          <w:szCs w:val="24"/>
          <w:u w:val="single"/>
        </w:rPr>
        <w:t>Регулятивные УУД:</w:t>
      </w:r>
      <w:r w:rsidRPr="009B2D96">
        <w:rPr>
          <w:rFonts w:ascii="Times New Roman" w:hAnsi="Times New Roman"/>
          <w:b/>
          <w:sz w:val="24"/>
          <w:szCs w:val="24"/>
        </w:rPr>
        <w:t xml:space="preserve">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организовывать свое рабочее место под руководством учителя;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принимать и сохранять учебную задачу,  адекватно воспринимать оценки учителя, товарищей;</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-вносить необходимые коррективы и действовать на основе результатов обсуждения.</w:t>
      </w:r>
    </w:p>
    <w:p w:rsidR="009B2D96" w:rsidRPr="009B2D96" w:rsidRDefault="009B2D96" w:rsidP="009B2D96">
      <w:pPr>
        <w:pStyle w:val="a6"/>
        <w:rPr>
          <w:rFonts w:ascii="Times New Roman" w:hAnsi="Times New Roman"/>
          <w:b/>
          <w:sz w:val="24"/>
          <w:szCs w:val="24"/>
        </w:rPr>
      </w:pPr>
      <w:r w:rsidRPr="009B2D96">
        <w:rPr>
          <w:rFonts w:ascii="Times New Roman" w:hAnsi="Times New Roman"/>
          <w:b/>
          <w:sz w:val="24"/>
          <w:szCs w:val="24"/>
          <w:u w:val="single"/>
        </w:rPr>
        <w:t>Познавательные УУД</w:t>
      </w:r>
      <w:r w:rsidRPr="009B2D96">
        <w:rPr>
          <w:rFonts w:ascii="Times New Roman" w:hAnsi="Times New Roman"/>
          <w:b/>
          <w:sz w:val="24"/>
          <w:szCs w:val="24"/>
        </w:rPr>
        <w:t>:</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ориентироваться в учебниках (система обозначений, содержание);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понимать информацию, представленную в виде рисунков, схем.</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пользоваться моделями предложений, звуковыми схемами слов, приведенными в учебниках, </w:t>
      </w:r>
    </w:p>
    <w:p w:rsidR="009B2D96" w:rsidRPr="009B2D96" w:rsidRDefault="009B2D96" w:rsidP="009B2D96">
      <w:pPr>
        <w:pStyle w:val="a6"/>
        <w:rPr>
          <w:rFonts w:ascii="Times New Roman" w:hAnsi="Times New Roman"/>
          <w:b/>
          <w:sz w:val="24"/>
          <w:szCs w:val="24"/>
        </w:rPr>
      </w:pPr>
      <w:proofErr w:type="spellStart"/>
      <w:r w:rsidRPr="009B2D96">
        <w:rPr>
          <w:rFonts w:ascii="Times New Roman" w:hAnsi="Times New Roman"/>
          <w:b/>
          <w:sz w:val="24"/>
          <w:szCs w:val="24"/>
          <w:u w:val="single"/>
        </w:rPr>
        <w:t>КоммуникативныеУУД</w:t>
      </w:r>
      <w:proofErr w:type="spellEnd"/>
      <w:r w:rsidRPr="009B2D96">
        <w:rPr>
          <w:rFonts w:ascii="Times New Roman" w:hAnsi="Times New Roman"/>
          <w:b/>
          <w:sz w:val="24"/>
          <w:szCs w:val="24"/>
          <w:u w:val="single"/>
        </w:rPr>
        <w:t>:</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вступать в  диалог (отвечать на вопросы, задавать вопросы, уточнять </w:t>
      </w:r>
      <w:proofErr w:type="gramStart"/>
      <w:r w:rsidRPr="009B2D96">
        <w:rPr>
          <w:rFonts w:ascii="Times New Roman" w:hAnsi="Times New Roman"/>
          <w:sz w:val="24"/>
          <w:szCs w:val="24"/>
        </w:rPr>
        <w:t>непонятное</w:t>
      </w:r>
      <w:proofErr w:type="gramEnd"/>
      <w:r w:rsidRPr="009B2D96">
        <w:rPr>
          <w:rFonts w:ascii="Times New Roman" w:hAnsi="Times New Roman"/>
          <w:sz w:val="24"/>
          <w:szCs w:val="24"/>
        </w:rPr>
        <w:t xml:space="preserve">).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lastRenderedPageBreak/>
        <w:t>-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участвовать в коллективном обсуждении учебной проблемы;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принимать другое мнение и позицию, формулировать собственное мнение и позицию.</w:t>
      </w:r>
    </w:p>
    <w:p w:rsidR="009B2D96" w:rsidRPr="009B2D96" w:rsidRDefault="009B2D96" w:rsidP="009B2D96">
      <w:pPr>
        <w:pStyle w:val="a6"/>
        <w:rPr>
          <w:rFonts w:ascii="Times New Roman" w:hAnsi="Times New Roman"/>
          <w:b/>
          <w:sz w:val="24"/>
          <w:szCs w:val="24"/>
          <w:u w:val="single"/>
        </w:rPr>
      </w:pPr>
      <w:r w:rsidRPr="009B2D96">
        <w:rPr>
          <w:rFonts w:ascii="Times New Roman" w:hAnsi="Times New Roman"/>
          <w:b/>
          <w:sz w:val="24"/>
          <w:szCs w:val="24"/>
          <w:u w:val="single"/>
        </w:rPr>
        <w:t>Личностные УУД</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принимать новый статус «ученик», внутреннюю позицию школьника на уровне положительного отношения к школе, принимать образ «хорошего ученика»;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проявлять интерес к новому учебному материалу</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-выполнять правила личной гигиены, безопасного поведения в школе, дома, на улице, в общественных местах;</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внимательно относиться к собственным переживаниям и переживаниям других людей; нравственному содержанию поступков.</w:t>
      </w:r>
    </w:p>
    <w:p w:rsidR="009B2D96" w:rsidRPr="009B2D96" w:rsidRDefault="009B2D96" w:rsidP="009B2D96">
      <w:pPr>
        <w:pStyle w:val="a6"/>
        <w:rPr>
          <w:rFonts w:ascii="Times New Roman" w:hAnsi="Times New Roman"/>
          <w:b/>
          <w:sz w:val="24"/>
          <w:szCs w:val="24"/>
          <w:u w:val="single"/>
        </w:rPr>
      </w:pPr>
      <w:r w:rsidRPr="009B2D96">
        <w:rPr>
          <w:rFonts w:ascii="Times New Roman" w:hAnsi="Times New Roman"/>
          <w:b/>
          <w:sz w:val="24"/>
          <w:szCs w:val="24"/>
          <w:u w:val="single"/>
        </w:rPr>
        <w:t>Букварный период (основной).</w:t>
      </w:r>
    </w:p>
    <w:p w:rsidR="009B2D96" w:rsidRPr="009B2D96" w:rsidRDefault="009B2D96" w:rsidP="009B2D96">
      <w:pPr>
        <w:pStyle w:val="a6"/>
        <w:rPr>
          <w:rFonts w:ascii="Times New Roman" w:hAnsi="Times New Roman"/>
          <w:b/>
          <w:i/>
          <w:sz w:val="24"/>
          <w:szCs w:val="24"/>
        </w:rPr>
      </w:pPr>
      <w:r w:rsidRPr="009B2D96">
        <w:rPr>
          <w:rFonts w:ascii="Times New Roman" w:hAnsi="Times New Roman"/>
          <w:b/>
          <w:i/>
          <w:sz w:val="24"/>
          <w:szCs w:val="24"/>
        </w:rPr>
        <w:t>Предметные результаты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Обучающийся научится: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давать характеристику согласным звукам,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узнавать буквы, обозначающие гласные и согласные звуки,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читать слова с изученными буквами,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узнавать графический образ букв выделять звуки из слов,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группировать, систематизировать буквы по обозначению ими разных звуков и по начертанию;</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обозначать йотированные звуки вначале слова и  после гласной буквы буквами Е, Ё, </w:t>
      </w:r>
      <w:proofErr w:type="gramStart"/>
      <w:r w:rsidRPr="009B2D96">
        <w:rPr>
          <w:rFonts w:ascii="Times New Roman" w:hAnsi="Times New Roman"/>
          <w:sz w:val="24"/>
          <w:szCs w:val="24"/>
        </w:rPr>
        <w:t>Ю</w:t>
      </w:r>
      <w:proofErr w:type="gramEnd"/>
      <w:r w:rsidRPr="009B2D96">
        <w:rPr>
          <w:rFonts w:ascii="Times New Roman" w:hAnsi="Times New Roman"/>
          <w:sz w:val="24"/>
          <w:szCs w:val="24"/>
        </w:rPr>
        <w:t>, 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определять тему текста, его главную мысль, пересказывать текст;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называть буквы в алфавитном порядке, правильно называть буквы. </w:t>
      </w:r>
    </w:p>
    <w:p w:rsidR="009B2D96" w:rsidRPr="009B2D96" w:rsidRDefault="009B2D96" w:rsidP="009B2D96">
      <w:pPr>
        <w:pStyle w:val="a6"/>
        <w:rPr>
          <w:rFonts w:ascii="Times New Roman" w:hAnsi="Times New Roman"/>
          <w:b/>
          <w:i/>
          <w:sz w:val="24"/>
          <w:szCs w:val="24"/>
        </w:rPr>
      </w:pPr>
      <w:proofErr w:type="gramStart"/>
      <w:r w:rsidRPr="009B2D96">
        <w:rPr>
          <w:rFonts w:ascii="Times New Roman" w:hAnsi="Times New Roman"/>
          <w:b/>
          <w:i/>
          <w:sz w:val="24"/>
          <w:szCs w:val="24"/>
        </w:rPr>
        <w:t>Обучающийся</w:t>
      </w:r>
      <w:proofErr w:type="gramEnd"/>
      <w:r w:rsidRPr="009B2D96">
        <w:rPr>
          <w:rFonts w:ascii="Times New Roman" w:hAnsi="Times New Roman"/>
          <w:b/>
          <w:i/>
          <w:sz w:val="24"/>
          <w:szCs w:val="24"/>
        </w:rPr>
        <w:t xml:space="preserve"> получит возможность научиться: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распространять основу предложения, сокращать предложения до основы;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правильно выражать свои мысли в речи, наблюдать за ролью формоизменения для точности высказывания мысли и связи слов;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наблюдать за расхождением написания и произношения безударных гласных;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выделять в однокоренных словах корень;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объяснять значение многозначных слов,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отгадывать буквенные ребусы;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-находить отрывки, которые могут ответить на вопрос;</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выбирать </w:t>
      </w:r>
      <w:proofErr w:type="gramStart"/>
      <w:r w:rsidRPr="009B2D96">
        <w:rPr>
          <w:rFonts w:ascii="Times New Roman" w:hAnsi="Times New Roman"/>
          <w:sz w:val="24"/>
          <w:szCs w:val="24"/>
        </w:rPr>
        <w:t>отрывок</w:t>
      </w:r>
      <w:proofErr w:type="gramEnd"/>
      <w:r w:rsidRPr="009B2D96">
        <w:rPr>
          <w:rFonts w:ascii="Times New Roman" w:hAnsi="Times New Roman"/>
          <w:sz w:val="24"/>
          <w:szCs w:val="24"/>
        </w:rPr>
        <w:t xml:space="preserve"> к которому можно подобрать пословицу;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-правильно употреблять заглавную букву при написании имен собственных;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находить рифму;</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придумывать заголовок к тексту, ставить вопросы;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lastRenderedPageBreak/>
        <w:t>- различать значения многозначных слов</w:t>
      </w:r>
    </w:p>
    <w:p w:rsidR="009B2D96" w:rsidRPr="009B2D96" w:rsidRDefault="009B2D96" w:rsidP="009B2D96">
      <w:pPr>
        <w:pStyle w:val="a6"/>
        <w:rPr>
          <w:rFonts w:ascii="Times New Roman" w:hAnsi="Times New Roman"/>
          <w:sz w:val="24"/>
          <w:szCs w:val="24"/>
        </w:rPr>
      </w:pPr>
      <w:proofErr w:type="gramStart"/>
      <w:r w:rsidRPr="009B2D96">
        <w:rPr>
          <w:rFonts w:ascii="Times New Roman" w:hAnsi="Times New Roman"/>
          <w:sz w:val="24"/>
          <w:szCs w:val="24"/>
        </w:rPr>
        <w:t>Обучающийся</w:t>
      </w:r>
      <w:proofErr w:type="gramEnd"/>
      <w:r w:rsidRPr="009B2D96">
        <w:rPr>
          <w:rFonts w:ascii="Times New Roman" w:hAnsi="Times New Roman"/>
          <w:sz w:val="24"/>
          <w:szCs w:val="24"/>
        </w:rPr>
        <w:t xml:space="preserve"> познакомится  с начертанием букв, научится их воспроизводить на письме, научится писать слоги, слова, короткие предложения с соблюдением наклона, высоты и пропорций букв. Будет продолжено сформирование навыка безотрывного письма с наклоном.</w:t>
      </w:r>
    </w:p>
    <w:p w:rsidR="009B2D96" w:rsidRPr="009B2D96" w:rsidRDefault="009B2D96" w:rsidP="009B2D96">
      <w:pPr>
        <w:pStyle w:val="a6"/>
        <w:rPr>
          <w:rFonts w:ascii="Times New Roman" w:hAnsi="Times New Roman"/>
          <w:b/>
          <w:i/>
          <w:sz w:val="24"/>
          <w:szCs w:val="24"/>
        </w:rPr>
      </w:pPr>
      <w:proofErr w:type="spellStart"/>
      <w:r w:rsidRPr="009B2D96">
        <w:rPr>
          <w:rFonts w:ascii="Times New Roman" w:hAnsi="Times New Roman"/>
          <w:b/>
          <w:i/>
          <w:sz w:val="24"/>
          <w:szCs w:val="24"/>
        </w:rPr>
        <w:t>Метапредметные</w:t>
      </w:r>
      <w:proofErr w:type="spellEnd"/>
      <w:r w:rsidRPr="009B2D96">
        <w:rPr>
          <w:rFonts w:ascii="Times New Roman" w:hAnsi="Times New Roman"/>
          <w:b/>
          <w:i/>
          <w:sz w:val="24"/>
          <w:szCs w:val="24"/>
        </w:rPr>
        <w:t xml:space="preserve"> результаты</w:t>
      </w:r>
    </w:p>
    <w:p w:rsidR="009B2D96" w:rsidRPr="009B2D96" w:rsidRDefault="009B2D96" w:rsidP="009B2D96">
      <w:pPr>
        <w:pStyle w:val="a6"/>
        <w:rPr>
          <w:rFonts w:ascii="Times New Roman" w:hAnsi="Times New Roman"/>
          <w:b/>
          <w:sz w:val="24"/>
          <w:szCs w:val="24"/>
        </w:rPr>
      </w:pPr>
      <w:r w:rsidRPr="009B2D96">
        <w:rPr>
          <w:rFonts w:ascii="Times New Roman" w:hAnsi="Times New Roman"/>
          <w:b/>
          <w:sz w:val="24"/>
          <w:szCs w:val="24"/>
          <w:u w:val="single"/>
        </w:rPr>
        <w:t>Регулятивные УУД:</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1. Организовывать свое рабочее место под руководством учителя.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2. Осуществлять контроль в форме сличения своей работы с заданным эталоном.</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3. Вносить необходимые дополнения, исправления в свою работу, если она расходится с эталоном (образцом).</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4. В сотрудничестве с учителем определять последовательность изучения материала,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опираясь на иллюстративный ряд «маршрутного листа».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5. Адекватно воспринимать оценку учителя.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6. Принимать и сохранять учебную задачу, учитывать выделенные учителем ориентиры действия,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планировать свои действия,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7. Правильно сидеть при письме,  держать ручку, применять эти знания при выполнении письменного задания, правильно ориентироваться на странице прописей и тетради</w:t>
      </w:r>
    </w:p>
    <w:p w:rsidR="009B2D96" w:rsidRPr="009B2D96" w:rsidRDefault="009B2D96" w:rsidP="009B2D96">
      <w:pPr>
        <w:pStyle w:val="a6"/>
        <w:rPr>
          <w:rFonts w:ascii="Times New Roman" w:hAnsi="Times New Roman"/>
          <w:b/>
          <w:sz w:val="24"/>
          <w:szCs w:val="24"/>
        </w:rPr>
      </w:pPr>
      <w:r w:rsidRPr="009B2D96">
        <w:rPr>
          <w:rFonts w:ascii="Times New Roman" w:hAnsi="Times New Roman"/>
          <w:b/>
          <w:sz w:val="24"/>
          <w:szCs w:val="24"/>
          <w:u w:val="single"/>
        </w:rPr>
        <w:t>Познавательные УУД:</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1. Ориентироваться в учебниках (система обозначений, структура текста, рубрики, словарь, содержание).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3. Понимать информацию, представленную в виде текста, рисунков, схем.</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4. Сравнивать предметы, объекты: находить общее и различие.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5. Группировать, классифицировать предметы, объекты на основе существенных признаков, по заданным критериям.</w:t>
      </w:r>
    </w:p>
    <w:p w:rsidR="009B2D96" w:rsidRPr="009B2D96" w:rsidRDefault="009B2D96" w:rsidP="009B2D96">
      <w:pPr>
        <w:pStyle w:val="a6"/>
        <w:rPr>
          <w:rFonts w:ascii="Times New Roman" w:hAnsi="Times New Roman"/>
          <w:b/>
          <w:sz w:val="24"/>
          <w:szCs w:val="24"/>
        </w:rPr>
      </w:pPr>
      <w:r w:rsidRPr="009B2D96">
        <w:rPr>
          <w:rFonts w:ascii="Times New Roman" w:hAnsi="Times New Roman"/>
          <w:b/>
          <w:sz w:val="24"/>
          <w:szCs w:val="24"/>
          <w:u w:val="single"/>
        </w:rPr>
        <w:t>Коммуникативные УУД:</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1. Соблюдать простейшие нормы речевого этикета: здороваться, прощаться, благодарить.</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2. Вступать в  диалог (отвечать на вопросы, задавать вопросы, уточнять </w:t>
      </w:r>
      <w:proofErr w:type="gramStart"/>
      <w:r w:rsidRPr="009B2D96">
        <w:rPr>
          <w:rFonts w:ascii="Times New Roman" w:hAnsi="Times New Roman"/>
          <w:sz w:val="24"/>
          <w:szCs w:val="24"/>
        </w:rPr>
        <w:t>непонятное</w:t>
      </w:r>
      <w:proofErr w:type="gramEnd"/>
      <w:r w:rsidRPr="009B2D96">
        <w:rPr>
          <w:rFonts w:ascii="Times New Roman" w:hAnsi="Times New Roman"/>
          <w:sz w:val="24"/>
          <w:szCs w:val="24"/>
        </w:rPr>
        <w:t xml:space="preserve">).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4.Участвовать в коллективном обсуждении учебной проблемы.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5. Допускать существование различных точек зрения, учитывать разные мнения, стремиться к координации,</w:t>
      </w:r>
    </w:p>
    <w:p w:rsidR="009B2D96" w:rsidRPr="009B2D96" w:rsidRDefault="009B2D96" w:rsidP="009B2D96">
      <w:pPr>
        <w:pStyle w:val="a6"/>
        <w:rPr>
          <w:rFonts w:ascii="Times New Roman" w:hAnsi="Times New Roman"/>
          <w:b/>
          <w:sz w:val="24"/>
          <w:szCs w:val="24"/>
          <w:u w:val="single"/>
        </w:rPr>
      </w:pPr>
      <w:r w:rsidRPr="009B2D96">
        <w:rPr>
          <w:rFonts w:ascii="Times New Roman" w:hAnsi="Times New Roman"/>
          <w:b/>
          <w:sz w:val="24"/>
          <w:szCs w:val="24"/>
          <w:u w:val="single"/>
        </w:rPr>
        <w:t>Личностные УУД</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1. Воспринимать объединяющую роль России как государства, территории проживания и общности языка. Соотносить понятия «родная природа» и «Родина».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lastRenderedPageBreak/>
        <w:t xml:space="preserve">2. Проявлять уважение  к своей семье, ценить взаимопомощь и </w:t>
      </w:r>
      <w:proofErr w:type="spellStart"/>
      <w:r w:rsidRPr="009B2D96">
        <w:rPr>
          <w:rFonts w:ascii="Times New Roman" w:hAnsi="Times New Roman"/>
          <w:sz w:val="24"/>
          <w:szCs w:val="24"/>
        </w:rPr>
        <w:t>взаимоподдержку</w:t>
      </w:r>
      <w:proofErr w:type="spellEnd"/>
      <w:r w:rsidRPr="009B2D96">
        <w:rPr>
          <w:rFonts w:ascii="Times New Roman" w:hAnsi="Times New Roman"/>
          <w:sz w:val="24"/>
          <w:szCs w:val="24"/>
        </w:rPr>
        <w:t xml:space="preserve"> членов семьи и друзей.</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3. Принимать новый статус «ученик», внутреннюю позицию школьника на уровне положительного отношения к школе, принимать образ «хорошего ученика».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4. Внимательно относиться к собственным переживаниям и переживаниям других людей; нравственному содержанию поступков.</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5. Выполнять правила личной гигиены, безопасного поведения в школе, дома, на улице, в общественных местах.</w:t>
      </w:r>
    </w:p>
    <w:p w:rsidR="009B2D96" w:rsidRPr="009B2D96" w:rsidRDefault="009B2D96" w:rsidP="009B2D96">
      <w:pPr>
        <w:pStyle w:val="a6"/>
        <w:rPr>
          <w:rFonts w:ascii="Times New Roman" w:hAnsi="Times New Roman"/>
          <w:b/>
          <w:sz w:val="24"/>
          <w:szCs w:val="24"/>
          <w:u w:val="single"/>
        </w:rPr>
      </w:pPr>
      <w:proofErr w:type="spellStart"/>
      <w:r w:rsidRPr="009B2D96">
        <w:rPr>
          <w:rFonts w:ascii="Times New Roman" w:hAnsi="Times New Roman"/>
          <w:b/>
          <w:sz w:val="24"/>
          <w:szCs w:val="24"/>
          <w:u w:val="single"/>
        </w:rPr>
        <w:t>Послебукварный</w:t>
      </w:r>
      <w:proofErr w:type="spellEnd"/>
      <w:r w:rsidRPr="009B2D96">
        <w:rPr>
          <w:rFonts w:ascii="Times New Roman" w:hAnsi="Times New Roman"/>
          <w:b/>
          <w:sz w:val="24"/>
          <w:szCs w:val="24"/>
          <w:u w:val="single"/>
        </w:rPr>
        <w:t xml:space="preserve"> период</w:t>
      </w:r>
    </w:p>
    <w:p w:rsidR="009B2D96" w:rsidRPr="009B2D96" w:rsidRDefault="009B2D96" w:rsidP="009B2D96">
      <w:pPr>
        <w:pStyle w:val="a6"/>
        <w:rPr>
          <w:rFonts w:ascii="Times New Roman" w:hAnsi="Times New Roman"/>
          <w:b/>
          <w:sz w:val="24"/>
          <w:szCs w:val="24"/>
        </w:rPr>
      </w:pPr>
      <w:r w:rsidRPr="009B2D96">
        <w:rPr>
          <w:rFonts w:ascii="Times New Roman" w:hAnsi="Times New Roman"/>
          <w:b/>
          <w:sz w:val="24"/>
          <w:szCs w:val="24"/>
        </w:rPr>
        <w:t>Предметные результаты: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Обучающийся научится: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ставить вопросы по содержанию </w:t>
      </w:r>
      <w:proofErr w:type="gramStart"/>
      <w:r w:rsidRPr="009B2D96">
        <w:rPr>
          <w:rFonts w:ascii="Times New Roman" w:hAnsi="Times New Roman"/>
          <w:sz w:val="24"/>
          <w:szCs w:val="24"/>
        </w:rPr>
        <w:t>прочитанного</w:t>
      </w:r>
      <w:proofErr w:type="gramEnd"/>
      <w:r w:rsidRPr="009B2D96">
        <w:rPr>
          <w:rFonts w:ascii="Times New Roman" w:hAnsi="Times New Roman"/>
          <w:sz w:val="24"/>
          <w:szCs w:val="24"/>
        </w:rPr>
        <w:t>, отвечать на вопросы;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соотносить содержание с темой чтения, выделять особенности пушкинской поэзии (интонация, темп чтения, особенности речи);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определять тему, главную мысль произведения;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правильно строить ответы на поставленные вопросы;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ставить вопросы по содержанию </w:t>
      </w:r>
      <w:proofErr w:type="gramStart"/>
      <w:r w:rsidRPr="009B2D96">
        <w:rPr>
          <w:rFonts w:ascii="Times New Roman" w:hAnsi="Times New Roman"/>
          <w:sz w:val="24"/>
          <w:szCs w:val="24"/>
        </w:rPr>
        <w:t>прочитанного</w:t>
      </w:r>
      <w:proofErr w:type="gramEnd"/>
      <w:r w:rsidRPr="009B2D96">
        <w:rPr>
          <w:rFonts w:ascii="Times New Roman" w:hAnsi="Times New Roman"/>
          <w:sz w:val="24"/>
          <w:szCs w:val="24"/>
        </w:rPr>
        <w:t>;</w:t>
      </w:r>
    </w:p>
    <w:p w:rsidR="009B2D96" w:rsidRPr="009B2D96" w:rsidRDefault="009B2D96" w:rsidP="009B2D96">
      <w:pPr>
        <w:pStyle w:val="a6"/>
        <w:rPr>
          <w:rFonts w:ascii="Times New Roman" w:hAnsi="Times New Roman"/>
          <w:sz w:val="24"/>
          <w:szCs w:val="24"/>
        </w:rPr>
      </w:pPr>
      <w:proofErr w:type="gramStart"/>
      <w:r w:rsidRPr="009B2D96">
        <w:rPr>
          <w:rFonts w:ascii="Times New Roman" w:hAnsi="Times New Roman"/>
          <w:sz w:val="24"/>
          <w:szCs w:val="24"/>
        </w:rPr>
        <w:t>Обучающийся</w:t>
      </w:r>
      <w:proofErr w:type="gramEnd"/>
      <w:r w:rsidRPr="009B2D96">
        <w:rPr>
          <w:rFonts w:ascii="Times New Roman" w:hAnsi="Times New Roman"/>
          <w:sz w:val="24"/>
          <w:szCs w:val="24"/>
        </w:rPr>
        <w:t xml:space="preserve"> в совместной деятельности с учителем получит возможность научиться: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участвовать в диалоге при обсуждении прочитанного произведения рассуждать на заданную тему;</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различать элементы книги (обложка, титульный лист, оглавление,  иллюстрация, аннотация);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сравнивать различные по жанру произведения;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кратко характеризовать героев произведений,</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делить текст на смысловые части, составлять его простой план;</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выявлять в содержании текста </w:t>
      </w:r>
      <w:proofErr w:type="gramStart"/>
      <w:r w:rsidRPr="009B2D96">
        <w:rPr>
          <w:rFonts w:ascii="Times New Roman" w:hAnsi="Times New Roman"/>
          <w:sz w:val="24"/>
          <w:szCs w:val="24"/>
        </w:rPr>
        <w:t>реальное</w:t>
      </w:r>
      <w:proofErr w:type="gramEnd"/>
      <w:r w:rsidRPr="009B2D96">
        <w:rPr>
          <w:rFonts w:ascii="Times New Roman" w:hAnsi="Times New Roman"/>
          <w:sz w:val="24"/>
          <w:szCs w:val="24"/>
        </w:rPr>
        <w:t xml:space="preserve"> и фантастическое, смешное и комическое;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составлять небольшое монологическое высказывание с опорой на авторский текст;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давать простейшую характеристику основным действующим лицам произведения;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создавать небольшой устный текст на заданную тему.</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вырабатывать навыки грамотного письма.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формировать умение записывать предложение, находить в нем основу.</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проверить умение записывать предложение, ставить знаки препинания.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формировать навыки правописания гласных в </w:t>
      </w:r>
      <w:proofErr w:type="gramStart"/>
      <w:r w:rsidRPr="009B2D96">
        <w:rPr>
          <w:rFonts w:ascii="Times New Roman" w:hAnsi="Times New Roman"/>
          <w:sz w:val="24"/>
          <w:szCs w:val="24"/>
        </w:rPr>
        <w:t>корне слова</w:t>
      </w:r>
      <w:proofErr w:type="gramEnd"/>
      <w:r w:rsidRPr="009B2D96">
        <w:rPr>
          <w:rFonts w:ascii="Times New Roman" w:hAnsi="Times New Roman"/>
          <w:sz w:val="24"/>
          <w:szCs w:val="24"/>
        </w:rPr>
        <w:t>.</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формировать навыки правописания звонких и глухих согласных в </w:t>
      </w:r>
      <w:proofErr w:type="gramStart"/>
      <w:r w:rsidRPr="009B2D96">
        <w:rPr>
          <w:rFonts w:ascii="Times New Roman" w:hAnsi="Times New Roman"/>
          <w:sz w:val="24"/>
          <w:szCs w:val="24"/>
        </w:rPr>
        <w:t>корне слова</w:t>
      </w:r>
      <w:proofErr w:type="gramEnd"/>
      <w:r w:rsidRPr="009B2D96">
        <w:rPr>
          <w:rFonts w:ascii="Times New Roman" w:hAnsi="Times New Roman"/>
          <w:sz w:val="24"/>
          <w:szCs w:val="24"/>
        </w:rPr>
        <w:t>.</w:t>
      </w:r>
    </w:p>
    <w:p w:rsidR="009B2D96" w:rsidRPr="009B2D96" w:rsidRDefault="009B2D96" w:rsidP="009B2D96">
      <w:pPr>
        <w:pStyle w:val="a6"/>
        <w:rPr>
          <w:rFonts w:ascii="Times New Roman" w:hAnsi="Times New Roman"/>
          <w:b/>
          <w:i/>
          <w:sz w:val="24"/>
          <w:szCs w:val="24"/>
        </w:rPr>
      </w:pPr>
      <w:proofErr w:type="spellStart"/>
      <w:r w:rsidRPr="009B2D96">
        <w:rPr>
          <w:rFonts w:ascii="Times New Roman" w:hAnsi="Times New Roman"/>
          <w:b/>
          <w:i/>
          <w:sz w:val="24"/>
          <w:szCs w:val="24"/>
        </w:rPr>
        <w:t>Метапредметные</w:t>
      </w:r>
      <w:proofErr w:type="spellEnd"/>
      <w:r w:rsidRPr="009B2D96">
        <w:rPr>
          <w:rFonts w:ascii="Times New Roman" w:hAnsi="Times New Roman"/>
          <w:b/>
          <w:i/>
          <w:sz w:val="24"/>
          <w:szCs w:val="24"/>
        </w:rPr>
        <w:t xml:space="preserve"> результаты</w:t>
      </w:r>
    </w:p>
    <w:p w:rsidR="009B2D96" w:rsidRPr="009B2D96" w:rsidRDefault="009B2D96" w:rsidP="009B2D96">
      <w:pPr>
        <w:pStyle w:val="a6"/>
        <w:rPr>
          <w:rFonts w:ascii="Times New Roman" w:hAnsi="Times New Roman"/>
          <w:b/>
          <w:sz w:val="24"/>
          <w:szCs w:val="24"/>
          <w:u w:val="single"/>
        </w:rPr>
      </w:pPr>
      <w:r w:rsidRPr="009B2D96">
        <w:rPr>
          <w:rFonts w:ascii="Times New Roman" w:hAnsi="Times New Roman"/>
          <w:b/>
          <w:sz w:val="24"/>
          <w:szCs w:val="24"/>
          <w:u w:val="single"/>
        </w:rPr>
        <w:t>Регулятивные УУД:</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1. Организовывать свое рабочее место под руководством учителя.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2. Осуществлять контроль в форме сличения своей работы с заданным эталоном.</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3.Вносить необходимые дополнения, исправления в свою работу.</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lastRenderedPageBreak/>
        <w:t>4. В сотрудничестве с учителем определять последовательность изучения материала.</w:t>
      </w:r>
    </w:p>
    <w:p w:rsidR="009B2D96" w:rsidRPr="009B2D96" w:rsidRDefault="009B2D96" w:rsidP="009B2D96">
      <w:pPr>
        <w:pStyle w:val="a6"/>
        <w:rPr>
          <w:rFonts w:ascii="Times New Roman" w:hAnsi="Times New Roman"/>
          <w:sz w:val="24"/>
          <w:szCs w:val="24"/>
        </w:rPr>
      </w:pPr>
      <w:r w:rsidRPr="009B2D96">
        <w:rPr>
          <w:rFonts w:ascii="Times New Roman" w:hAnsi="Times New Roman"/>
          <w:b/>
          <w:sz w:val="24"/>
          <w:szCs w:val="24"/>
          <w:u w:val="single"/>
        </w:rPr>
        <w:t>Познавательные УУД:</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1. Ориентироваться в учебниках (система обозначений, структура текста, рубрики, словарь, содержание).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3. Понимать информацию, представленную в виде текста, рисунков, схем.</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4. Сравнивать предметы, объекты: находить общее и различие.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5. Группировать, классифицировать предметы, объекты на основе существенных признаков, по заданным критериям.</w:t>
      </w:r>
    </w:p>
    <w:p w:rsidR="009B2D96" w:rsidRPr="009B2D96" w:rsidRDefault="009B2D96" w:rsidP="009B2D96">
      <w:pPr>
        <w:pStyle w:val="a6"/>
        <w:rPr>
          <w:rFonts w:ascii="Times New Roman" w:hAnsi="Times New Roman"/>
          <w:sz w:val="24"/>
          <w:szCs w:val="24"/>
        </w:rPr>
      </w:pPr>
      <w:r w:rsidRPr="009B2D96">
        <w:rPr>
          <w:rFonts w:ascii="Times New Roman" w:hAnsi="Times New Roman"/>
          <w:b/>
          <w:sz w:val="24"/>
          <w:szCs w:val="24"/>
          <w:u w:val="single"/>
        </w:rPr>
        <w:t>Коммуникативные УУД:</w:t>
      </w:r>
      <w:r w:rsidRPr="009B2D96">
        <w:rPr>
          <w:rFonts w:ascii="Times New Roman" w:hAnsi="Times New Roman"/>
          <w:sz w:val="24"/>
          <w:szCs w:val="24"/>
        </w:rPr>
        <w:t>1. Соблюдать простейшие нормы речевого этикета: здороваться, прощаться, благодарить.</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2. Вступать в  диалог (отвечать на вопросы, задавать вопросы, уточнять </w:t>
      </w:r>
      <w:proofErr w:type="gramStart"/>
      <w:r w:rsidRPr="009B2D96">
        <w:rPr>
          <w:rFonts w:ascii="Times New Roman" w:hAnsi="Times New Roman"/>
          <w:sz w:val="24"/>
          <w:szCs w:val="24"/>
        </w:rPr>
        <w:t>непонятное</w:t>
      </w:r>
      <w:proofErr w:type="gramEnd"/>
      <w:r w:rsidRPr="009B2D96">
        <w:rPr>
          <w:rFonts w:ascii="Times New Roman" w:hAnsi="Times New Roman"/>
          <w:sz w:val="24"/>
          <w:szCs w:val="24"/>
        </w:rPr>
        <w:t xml:space="preserve">).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4.Участвовать в коллективном обсуждении учебной проблемы.</w:t>
      </w:r>
    </w:p>
    <w:p w:rsidR="009B2D96" w:rsidRPr="009B2D96" w:rsidRDefault="009B2D96" w:rsidP="009B2D96">
      <w:pPr>
        <w:pStyle w:val="a6"/>
        <w:rPr>
          <w:rFonts w:ascii="Times New Roman" w:hAnsi="Times New Roman"/>
          <w:b/>
          <w:sz w:val="24"/>
          <w:szCs w:val="24"/>
          <w:u w:val="single"/>
        </w:rPr>
      </w:pPr>
      <w:r w:rsidRPr="009B2D96">
        <w:rPr>
          <w:rFonts w:ascii="Times New Roman" w:hAnsi="Times New Roman"/>
          <w:b/>
          <w:sz w:val="24"/>
          <w:szCs w:val="24"/>
          <w:u w:val="single"/>
        </w:rPr>
        <w:t>Личностные УУД</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1. Воспринимать объединяющую роль России как государства, территории проживания и общности языка. Соотносить понятия «родная природа» и «Родина».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2. Проявлять уважение  к своей семье, ценить взаимопомощь и </w:t>
      </w:r>
      <w:proofErr w:type="spellStart"/>
      <w:r w:rsidRPr="009B2D96">
        <w:rPr>
          <w:rFonts w:ascii="Times New Roman" w:hAnsi="Times New Roman"/>
          <w:sz w:val="24"/>
          <w:szCs w:val="24"/>
        </w:rPr>
        <w:t>взаимоподдержку</w:t>
      </w:r>
      <w:proofErr w:type="spellEnd"/>
      <w:r w:rsidRPr="009B2D96">
        <w:rPr>
          <w:rFonts w:ascii="Times New Roman" w:hAnsi="Times New Roman"/>
          <w:sz w:val="24"/>
          <w:szCs w:val="24"/>
        </w:rPr>
        <w:t xml:space="preserve"> членов семьи и друзей.</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3. Принимать новый статус «ученик», внутреннюю позицию школьника на уровне положительного отношения к школе, принимать образ «хорошего ученика».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4. Внимательно относиться к собственным переживаниям и переживаниям других людей; нравственному содержанию поступков.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5. Выполнять правила личной гигиены, безопасного поведения в школе, дома, на улице, в общественных местах.</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6. Внимательно относиться к красоте окружающего мира, произведениям искусства.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7.Адекватно воспринимать оценку учителя.</w:t>
      </w:r>
    </w:p>
    <w:p w:rsidR="009B2D96" w:rsidRPr="009B2D96" w:rsidRDefault="009B2D96" w:rsidP="009B2D96">
      <w:pPr>
        <w:pStyle w:val="a6"/>
        <w:rPr>
          <w:rFonts w:ascii="Times New Roman" w:hAnsi="Times New Roman"/>
          <w:color w:val="000000"/>
          <w:sz w:val="24"/>
          <w:szCs w:val="24"/>
        </w:rPr>
      </w:pPr>
    </w:p>
    <w:p w:rsidR="009B2D96" w:rsidRDefault="009B2D96" w:rsidP="009B2D96">
      <w:pPr>
        <w:pStyle w:val="a6"/>
        <w:rPr>
          <w:rStyle w:val="a4"/>
          <w:rFonts w:ascii="Times New Roman" w:eastAsia="Bookman Old Style" w:hAnsi="Times New Roman"/>
          <w:sz w:val="24"/>
          <w:szCs w:val="24"/>
        </w:rPr>
      </w:pPr>
      <w:r w:rsidRPr="009B2D96">
        <w:rPr>
          <w:rFonts w:ascii="Times New Roman" w:hAnsi="Times New Roman"/>
          <w:sz w:val="24"/>
          <w:szCs w:val="24"/>
        </w:rPr>
        <w:t xml:space="preserve">                                                              </w:t>
      </w:r>
      <w:r w:rsidRPr="009B2D96">
        <w:rPr>
          <w:rStyle w:val="a4"/>
          <w:rFonts w:ascii="Times New Roman" w:eastAsia="Bookman Old Style" w:hAnsi="Times New Roman"/>
          <w:sz w:val="24"/>
          <w:szCs w:val="24"/>
        </w:rPr>
        <w:t>Общая характеристика учебного предмета</w:t>
      </w:r>
    </w:p>
    <w:p w:rsidR="00AD3FC7" w:rsidRDefault="00AD3FC7" w:rsidP="009B2D96">
      <w:pPr>
        <w:pStyle w:val="a6"/>
        <w:rPr>
          <w:rStyle w:val="a4"/>
          <w:rFonts w:ascii="Times New Roman" w:eastAsia="Bookman Old Style" w:hAnsi="Times New Roman"/>
          <w:sz w:val="24"/>
          <w:szCs w:val="24"/>
        </w:rPr>
      </w:pPr>
      <w:r w:rsidRPr="00847A66">
        <w:rPr>
          <w:rFonts w:ascii="Times New Roman" w:hAnsi="Times New Roman"/>
          <w:color w:val="000000"/>
          <w:sz w:val="24"/>
          <w:szCs w:val="24"/>
        </w:rPr>
        <w:t xml:space="preserve">Предлагаемый курс литературного чтения реализуется в </w:t>
      </w:r>
      <w:proofErr w:type="gramStart"/>
      <w:r w:rsidRPr="00847A66">
        <w:rPr>
          <w:rFonts w:ascii="Times New Roman" w:hAnsi="Times New Roman"/>
          <w:color w:val="000000"/>
          <w:sz w:val="24"/>
          <w:szCs w:val="24"/>
        </w:rPr>
        <w:t>ав</w:t>
      </w:r>
      <w:r w:rsidRPr="00847A66">
        <w:rPr>
          <w:rFonts w:ascii="Times New Roman" w:hAnsi="Times New Roman"/>
          <w:color w:val="000000"/>
          <w:sz w:val="24"/>
          <w:szCs w:val="24"/>
        </w:rPr>
        <w:softHyphen/>
        <w:t>торском</w:t>
      </w:r>
      <w:proofErr w:type="gramEnd"/>
      <w:r w:rsidRPr="00847A66">
        <w:rPr>
          <w:rFonts w:ascii="Times New Roman" w:hAnsi="Times New Roman"/>
          <w:color w:val="000000"/>
          <w:sz w:val="24"/>
          <w:szCs w:val="24"/>
        </w:rPr>
        <w:t xml:space="preserve"> УМК </w:t>
      </w:r>
      <w:r w:rsidRPr="00847A66">
        <w:rPr>
          <w:rFonts w:ascii="Times New Roman" w:hAnsi="Times New Roman"/>
          <w:sz w:val="24"/>
          <w:szCs w:val="24"/>
        </w:rPr>
        <w:t>Климановой Л.Ф., Горецкого В.Г. и др. - Москва: «</w:t>
      </w:r>
      <w:proofErr w:type="spellStart"/>
      <w:r w:rsidRPr="00847A66">
        <w:rPr>
          <w:rFonts w:ascii="Times New Roman" w:hAnsi="Times New Roman"/>
          <w:sz w:val="24"/>
          <w:szCs w:val="24"/>
        </w:rPr>
        <w:t>Вако</w:t>
      </w:r>
      <w:proofErr w:type="spellEnd"/>
      <w:r w:rsidRPr="00847A66">
        <w:rPr>
          <w:rFonts w:ascii="Times New Roman" w:hAnsi="Times New Roman"/>
          <w:sz w:val="24"/>
          <w:szCs w:val="24"/>
        </w:rPr>
        <w:t>», 2015. (1-4 классы -  Учебник, Часть 1 и 2, 2015 г.)</w:t>
      </w:r>
    </w:p>
    <w:p w:rsidR="00AD3FC7" w:rsidRPr="009B2D96" w:rsidRDefault="00AD3FC7" w:rsidP="009B2D96">
      <w:pPr>
        <w:pStyle w:val="a6"/>
        <w:rPr>
          <w:rStyle w:val="a4"/>
          <w:rFonts w:ascii="Times New Roman" w:eastAsia="Bookman Old Style" w:hAnsi="Times New Roman"/>
          <w:sz w:val="24"/>
          <w:szCs w:val="24"/>
        </w:rPr>
      </w:pP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«Литературное чтение» как систематический курс начинается с 1 класса сразу после обучения грамоте.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Изучение предмета «Литературное чтение» решает множество важнейших задач начального обучения: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 развивать у детей способность полноценно воспринимать художественное произведение, сопереживать героям, эмоционально откликаться </w:t>
      </w:r>
      <w:proofErr w:type="gramStart"/>
      <w:r w:rsidRPr="009B2D96">
        <w:rPr>
          <w:rFonts w:ascii="Times New Roman" w:hAnsi="Times New Roman"/>
          <w:sz w:val="24"/>
          <w:szCs w:val="24"/>
        </w:rPr>
        <w:t>на</w:t>
      </w:r>
      <w:proofErr w:type="gramEnd"/>
      <w:r w:rsidRPr="009B2D96">
        <w:rPr>
          <w:rFonts w:ascii="Times New Roman" w:hAnsi="Times New Roman"/>
          <w:sz w:val="24"/>
          <w:szCs w:val="24"/>
        </w:rPr>
        <w:t xml:space="preserve"> прочитанное;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lastRenderedPageBreak/>
        <w:t>- учить детей чувствовать и понимать образный язык художественного произведения, выразительные средства, создающие художественный образ, развивать</w:t>
      </w:r>
      <w:r w:rsidR="00AD3FC7">
        <w:rPr>
          <w:rFonts w:ascii="Times New Roman" w:hAnsi="Times New Roman"/>
          <w:sz w:val="24"/>
          <w:szCs w:val="24"/>
        </w:rPr>
        <w:t xml:space="preserve">  </w:t>
      </w:r>
      <w:r w:rsidRPr="009B2D96">
        <w:rPr>
          <w:rFonts w:ascii="Times New Roman" w:hAnsi="Times New Roman"/>
          <w:sz w:val="24"/>
          <w:szCs w:val="24"/>
        </w:rPr>
        <w:t>образное мышление учащихся;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развивать поэтический слух детей, накапливать эстетический опыт слушания произведений изящной словесности, воспитывать художественный вкус;</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формировать нравственные представления, суждения и оценки через анализ произведения, осмысление мотивов поступков героев, идентификацию себя с героями литературных произведений;</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обогащать чувственный опыт ребёнка, его реальные представления об окружающем мире и природе;</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формировать эстетическое отношение ребёнка к жизни, приобщая его к чтению художественной литературы;</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формировать потребность в постоянном чтении книг, развивать интерес к самостоятельному литературному творчеству;</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расширять кругозор детей через чтение книг различных жанров, разнообразных по</w:t>
      </w:r>
      <w:r w:rsidR="00AD3FC7">
        <w:rPr>
          <w:rFonts w:ascii="Times New Roman" w:hAnsi="Times New Roman"/>
          <w:sz w:val="24"/>
          <w:szCs w:val="24"/>
        </w:rPr>
        <w:t xml:space="preserve"> </w:t>
      </w:r>
      <w:r w:rsidRPr="009B2D96">
        <w:rPr>
          <w:rFonts w:ascii="Times New Roman" w:hAnsi="Times New Roman"/>
          <w:sz w:val="24"/>
          <w:szCs w:val="24"/>
        </w:rPr>
        <w:t>содержанию и тематике, обогащать нравственно-эстетический и познавательный опыт</w:t>
      </w:r>
      <w:r w:rsidR="00AD3FC7">
        <w:rPr>
          <w:rFonts w:ascii="Times New Roman" w:hAnsi="Times New Roman"/>
          <w:sz w:val="24"/>
          <w:szCs w:val="24"/>
        </w:rPr>
        <w:t xml:space="preserve"> </w:t>
      </w:r>
      <w:r w:rsidRPr="009B2D96">
        <w:rPr>
          <w:rFonts w:ascii="Times New Roman" w:hAnsi="Times New Roman"/>
          <w:sz w:val="24"/>
          <w:szCs w:val="24"/>
        </w:rPr>
        <w:t>ребёнка;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обеспечивать развитие речи школьников, формировать навык чтения и речевые умения;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работать с различными типами текстов, в том числе научно-познавательными.</w:t>
      </w:r>
    </w:p>
    <w:p w:rsidR="009B2D96" w:rsidRPr="009B2D96" w:rsidRDefault="009B2D96" w:rsidP="009B2D96">
      <w:pPr>
        <w:pStyle w:val="a6"/>
        <w:rPr>
          <w:rFonts w:ascii="Times New Roman" w:hAnsi="Times New Roman"/>
          <w:sz w:val="24"/>
          <w:szCs w:val="24"/>
        </w:rPr>
      </w:pPr>
    </w:p>
    <w:p w:rsidR="009B2D96" w:rsidRPr="009B2D96" w:rsidRDefault="009B2D96" w:rsidP="009B2D96">
      <w:pPr>
        <w:pStyle w:val="a6"/>
        <w:rPr>
          <w:rFonts w:ascii="Times New Roman" w:hAnsi="Times New Roman"/>
          <w:sz w:val="24"/>
          <w:szCs w:val="24"/>
        </w:rPr>
      </w:pPr>
      <w:proofErr w:type="gramStart"/>
      <w:r w:rsidRPr="009B2D96">
        <w:rPr>
          <w:rFonts w:ascii="Times New Roman" w:hAnsi="Times New Roman"/>
          <w:sz w:val="24"/>
          <w:szCs w:val="24"/>
        </w:rPr>
        <w:t>Раздел «Круг детского чтения» 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w:t>
      </w:r>
      <w:proofErr w:type="gramEnd"/>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-познавательные). Программа включает все основные литературные жанры: сказки, стихи, рассказы, басни, драматические произведения.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Изучая материал раздела, 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Программа курса предусматривает знакомство с книгой как источником различного вида информации </w:t>
      </w:r>
      <w:proofErr w:type="spellStart"/>
      <w:r w:rsidRPr="009B2D96">
        <w:rPr>
          <w:rFonts w:ascii="Times New Roman" w:hAnsi="Times New Roman"/>
          <w:sz w:val="24"/>
          <w:szCs w:val="24"/>
        </w:rPr>
        <w:t>иформирование</w:t>
      </w:r>
      <w:proofErr w:type="spellEnd"/>
      <w:r w:rsidRPr="009B2D96">
        <w:rPr>
          <w:rFonts w:ascii="Times New Roman" w:hAnsi="Times New Roman"/>
          <w:sz w:val="24"/>
          <w:szCs w:val="24"/>
        </w:rPr>
        <w:t xml:space="preserve"> библиографических умений.</w:t>
      </w:r>
    </w:p>
    <w:p w:rsidR="009B2D96" w:rsidRPr="009B2D96" w:rsidRDefault="009B2D96" w:rsidP="009B2D96">
      <w:pPr>
        <w:pStyle w:val="a6"/>
        <w:rPr>
          <w:rFonts w:ascii="Times New Roman" w:hAnsi="Times New Roman"/>
          <w:sz w:val="24"/>
          <w:szCs w:val="24"/>
        </w:rPr>
      </w:pP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Раздел «Виды речевой и читательской деятельности»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w:t>
      </w:r>
    </w:p>
    <w:p w:rsidR="009B2D96" w:rsidRPr="009B2D96" w:rsidRDefault="009B2D96" w:rsidP="009B2D96">
      <w:pPr>
        <w:pStyle w:val="a6"/>
        <w:rPr>
          <w:rFonts w:ascii="Times New Roman" w:hAnsi="Times New Roman"/>
          <w:sz w:val="24"/>
          <w:szCs w:val="24"/>
        </w:rPr>
      </w:pPr>
      <w:r w:rsidRPr="009B2D96">
        <w:rPr>
          <w:rFonts w:ascii="Times New Roman" w:hAnsi="Times New Roman"/>
          <w:i/>
          <w:sz w:val="24"/>
          <w:szCs w:val="24"/>
        </w:rPr>
        <w:t>Навык чтения</w:t>
      </w:r>
      <w:r w:rsidRPr="009B2D96">
        <w:rPr>
          <w:rFonts w:ascii="Times New Roman" w:hAnsi="Times New Roman"/>
          <w:sz w:val="24"/>
          <w:szCs w:val="24"/>
        </w:rPr>
        <w:t xml:space="preserve">.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w:t>
      </w:r>
      <w:r w:rsidRPr="009B2D96">
        <w:rPr>
          <w:rFonts w:ascii="Times New Roman" w:hAnsi="Times New Roman"/>
          <w:sz w:val="24"/>
          <w:szCs w:val="24"/>
        </w:rPr>
        <w:lastRenderedPageBreak/>
        <w:t>содержания</w:t>
      </w:r>
      <w:r w:rsidR="00AD3FC7">
        <w:rPr>
          <w:rFonts w:ascii="Times New Roman" w:hAnsi="Times New Roman"/>
          <w:sz w:val="24"/>
          <w:szCs w:val="24"/>
        </w:rPr>
        <w:t xml:space="preserve"> </w:t>
      </w:r>
      <w:r w:rsidRPr="009B2D96">
        <w:rPr>
          <w:rFonts w:ascii="Times New Roman" w:hAnsi="Times New Roman"/>
          <w:sz w:val="24"/>
          <w:szCs w:val="24"/>
        </w:rPr>
        <w:t>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выделять главное. Учащиеся овладевают приёмами выразительного чтения.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Совершенствование устной речи (умения слушать и</w:t>
      </w:r>
      <w:r w:rsidR="00AD3FC7">
        <w:rPr>
          <w:rFonts w:ascii="Times New Roman" w:hAnsi="Times New Roman"/>
          <w:sz w:val="24"/>
          <w:szCs w:val="24"/>
        </w:rPr>
        <w:t xml:space="preserve"> </w:t>
      </w:r>
      <w:r w:rsidRPr="009B2D96">
        <w:rPr>
          <w:rFonts w:ascii="Times New Roman" w:hAnsi="Times New Roman"/>
          <w:sz w:val="24"/>
          <w:szCs w:val="24"/>
        </w:rPr>
        <w:t xml:space="preserve">говорить)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учебного и </w:t>
      </w:r>
      <w:proofErr w:type="spellStart"/>
      <w:r w:rsidRPr="009B2D96">
        <w:rPr>
          <w:rFonts w:ascii="Times New Roman" w:hAnsi="Times New Roman"/>
          <w:sz w:val="24"/>
          <w:szCs w:val="24"/>
        </w:rPr>
        <w:t>внеучебного</w:t>
      </w:r>
      <w:proofErr w:type="spellEnd"/>
      <w:r w:rsidRPr="009B2D96">
        <w:rPr>
          <w:rFonts w:ascii="Times New Roman" w:hAnsi="Times New Roman"/>
          <w:sz w:val="24"/>
          <w:szCs w:val="24"/>
        </w:rPr>
        <w:t xml:space="preserve"> общения. Знакомство с особенностями национального этикета и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w:t>
      </w:r>
      <w:r w:rsidR="000A4AA1">
        <w:rPr>
          <w:rFonts w:ascii="Times New Roman" w:hAnsi="Times New Roman"/>
          <w:sz w:val="24"/>
          <w:szCs w:val="24"/>
        </w:rPr>
        <w:t xml:space="preserve"> </w:t>
      </w:r>
      <w:r w:rsidRPr="009B2D96">
        <w:rPr>
          <w:rFonts w:ascii="Times New Roman" w:hAnsi="Times New Roman"/>
          <w:sz w:val="24"/>
          <w:szCs w:val="24"/>
        </w:rPr>
        <w:t xml:space="preserve">текст, на предложенную тему или проблему для обсуждения), целенаправленно пополняется активный словарный запас. Учащиеся осваивают сжатый, выборочный и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полный пересказ прочитанного или услышанного произведения.</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Особое место в программе отводится </w:t>
      </w:r>
      <w:r w:rsidRPr="009B2D96">
        <w:rPr>
          <w:rFonts w:ascii="Times New Roman" w:hAnsi="Times New Roman"/>
          <w:i/>
          <w:sz w:val="24"/>
          <w:szCs w:val="24"/>
        </w:rPr>
        <w:t>работе с текстом художественного произведения</w:t>
      </w:r>
      <w:r w:rsidRPr="009B2D96">
        <w:rPr>
          <w:rFonts w:ascii="Times New Roman" w:hAnsi="Times New Roman"/>
          <w:sz w:val="24"/>
          <w:szCs w:val="24"/>
        </w:rPr>
        <w:t>. 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w:t>
      </w:r>
      <w:r w:rsidR="000A4AA1">
        <w:rPr>
          <w:rFonts w:ascii="Times New Roman" w:hAnsi="Times New Roman"/>
          <w:sz w:val="24"/>
          <w:szCs w:val="24"/>
        </w:rPr>
        <w:t xml:space="preserve"> </w:t>
      </w:r>
      <w:r w:rsidRPr="009B2D96">
        <w:rPr>
          <w:rFonts w:ascii="Times New Roman" w:hAnsi="Times New Roman"/>
          <w:sz w:val="24"/>
          <w:szCs w:val="24"/>
        </w:rPr>
        <w:t xml:space="preserve">части, </w:t>
      </w:r>
      <w:proofErr w:type="spellStart"/>
      <w:r w:rsidRPr="009B2D96">
        <w:rPr>
          <w:rFonts w:ascii="Times New Roman" w:hAnsi="Times New Roman"/>
          <w:sz w:val="24"/>
          <w:szCs w:val="24"/>
        </w:rPr>
        <w:t>озаглавливание</w:t>
      </w:r>
      <w:proofErr w:type="spellEnd"/>
      <w:r w:rsidRPr="009B2D96">
        <w:rPr>
          <w:rFonts w:ascii="Times New Roman" w:hAnsi="Times New Roman"/>
          <w:sz w:val="24"/>
          <w:szCs w:val="24"/>
        </w:rPr>
        <w:t xml:space="preserve">, составление плана, различение главной и дополнительной информации текста.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Программой предусмотрена </w:t>
      </w:r>
      <w:r w:rsidRPr="009B2D96">
        <w:rPr>
          <w:rFonts w:ascii="Times New Roman" w:hAnsi="Times New Roman"/>
          <w:i/>
          <w:sz w:val="24"/>
          <w:szCs w:val="24"/>
        </w:rPr>
        <w:t>литературоведческая пропедевтика</w:t>
      </w:r>
      <w:r w:rsidRPr="009B2D96">
        <w:rPr>
          <w:rFonts w:ascii="Times New Roman" w:hAnsi="Times New Roman"/>
          <w:sz w:val="24"/>
          <w:szCs w:val="24"/>
        </w:rPr>
        <w:t xml:space="preserve">. </w:t>
      </w:r>
      <w:proofErr w:type="gramStart"/>
      <w:r w:rsidRPr="009B2D96">
        <w:rPr>
          <w:rFonts w:ascii="Times New Roman" w:hAnsi="Times New Roman"/>
          <w:sz w:val="24"/>
          <w:szCs w:val="24"/>
        </w:rPr>
        <w:t xml:space="preserve">Учащиеся получают первоначальные представления о главной теме, идее (основной мысли) </w:t>
      </w:r>
      <w:bookmarkStart w:id="0" w:name="6"/>
      <w:bookmarkEnd w:id="0"/>
      <w:r w:rsidRPr="009B2D96">
        <w:rPr>
          <w:rFonts w:ascii="Times New Roman" w:hAnsi="Times New Roman"/>
          <w:sz w:val="24"/>
          <w:szCs w:val="24"/>
        </w:rPr>
        <w:t>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9B2D96">
        <w:rPr>
          <w:rFonts w:ascii="Times New Roman" w:hAnsi="Times New Roman"/>
          <w:sz w:val="24"/>
          <w:szCs w:val="24"/>
        </w:rPr>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При анализе художественного текста на первый план выдвигается художественный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Анализ образных средств языка в начальной школе проводится в объёме, который</w:t>
      </w:r>
      <w:r w:rsidR="000A4AA1">
        <w:rPr>
          <w:rFonts w:ascii="Times New Roman" w:hAnsi="Times New Roman"/>
          <w:sz w:val="24"/>
          <w:szCs w:val="24"/>
        </w:rPr>
        <w:t xml:space="preserve"> </w:t>
      </w:r>
      <w:r w:rsidRPr="009B2D96">
        <w:rPr>
          <w:rFonts w:ascii="Times New Roman" w:hAnsi="Times New Roman"/>
          <w:sz w:val="24"/>
          <w:szCs w:val="24"/>
        </w:rPr>
        <w:t>позволяет детям почувствовать целостность художественного образа, адекватно воспринять героя произведения и сопереживать ему.</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Дети осваивают разные виды пересказов художественного текста: подробный (с использованием образных слов и выражений), выборочный и краткий (передача основных мыслей).</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lastRenderedPageBreak/>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w:t>
      </w:r>
      <w:r w:rsidR="000A4AA1">
        <w:rPr>
          <w:rFonts w:ascii="Times New Roman" w:hAnsi="Times New Roman"/>
          <w:sz w:val="24"/>
          <w:szCs w:val="24"/>
        </w:rPr>
        <w:t xml:space="preserve"> </w:t>
      </w:r>
      <w:r w:rsidRPr="009B2D96">
        <w:rPr>
          <w:rFonts w:ascii="Times New Roman" w:hAnsi="Times New Roman"/>
          <w:sz w:val="24"/>
          <w:szCs w:val="24"/>
        </w:rPr>
        <w:t>прочитанного произведения.</w:t>
      </w:r>
    </w:p>
    <w:p w:rsidR="009B2D96" w:rsidRPr="009B2D96" w:rsidRDefault="009B2D96" w:rsidP="009B2D96">
      <w:pPr>
        <w:pStyle w:val="a6"/>
        <w:rPr>
          <w:rFonts w:ascii="Times New Roman" w:hAnsi="Times New Roman"/>
          <w:sz w:val="24"/>
          <w:szCs w:val="24"/>
        </w:rPr>
      </w:pP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Раздел «Опыт творческой деятельности</w:t>
      </w:r>
      <w:proofErr w:type="gramStart"/>
      <w:r w:rsidRPr="009B2D96">
        <w:rPr>
          <w:rFonts w:ascii="Times New Roman" w:hAnsi="Times New Roman"/>
          <w:sz w:val="24"/>
          <w:szCs w:val="24"/>
        </w:rPr>
        <w:t>»р</w:t>
      </w:r>
      <w:proofErr w:type="gramEnd"/>
      <w:r w:rsidRPr="009B2D96">
        <w:rPr>
          <w:rFonts w:ascii="Times New Roman" w:hAnsi="Times New Roman"/>
          <w:sz w:val="24"/>
          <w:szCs w:val="24"/>
        </w:rPr>
        <w:t xml:space="preserve">аскрывает приёмы и способы деятельности, которые помогут учащимся адекватно воспринимать художественное произведение и проявлять собственные творческие способности. При работе с художественным текстом (со словом) используется жизненный, конкретно-чувственный опыт ребёнка и активизируются образные представления, возникающие у него в процессе </w:t>
      </w:r>
    </w:p>
    <w:p w:rsidR="009B2D96" w:rsidRPr="009B2D96" w:rsidRDefault="009B2D96" w:rsidP="009B2D96">
      <w:pPr>
        <w:pStyle w:val="a6"/>
        <w:rPr>
          <w:rFonts w:ascii="Times New Roman" w:hAnsi="Times New Roman"/>
          <w:sz w:val="24"/>
          <w:szCs w:val="24"/>
        </w:rPr>
      </w:pPr>
      <w:r w:rsidRPr="009B2D96">
        <w:rPr>
          <w:rFonts w:ascii="Times New Roman" w:hAnsi="Times New Roman"/>
          <w:sz w:val="24"/>
          <w:szCs w:val="24"/>
        </w:rPr>
        <w:t xml:space="preserve">чтения, развивается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нравственно-эстетического отношения к действительности. Учащиеся выбирают произведения (отрывки из них) для чтения по ролям, словесного рисования, </w:t>
      </w:r>
      <w:proofErr w:type="spellStart"/>
      <w:r w:rsidRPr="009B2D96">
        <w:rPr>
          <w:rFonts w:ascii="Times New Roman" w:hAnsi="Times New Roman"/>
          <w:sz w:val="24"/>
          <w:szCs w:val="24"/>
        </w:rPr>
        <w:t>инсценирования</w:t>
      </w:r>
      <w:proofErr w:type="spellEnd"/>
      <w:r w:rsidRPr="009B2D96">
        <w:rPr>
          <w:rFonts w:ascii="Times New Roman" w:hAnsi="Times New Roman"/>
          <w:sz w:val="24"/>
          <w:szCs w:val="24"/>
        </w:rPr>
        <w:t xml:space="preserve"> и декламации, выступают в роли актёров, режиссёров и художников. Они пишут изложения и сочинения, сочиняют</w:t>
      </w:r>
      <w:r w:rsidR="00AD3FC7">
        <w:rPr>
          <w:rFonts w:ascii="Times New Roman" w:hAnsi="Times New Roman"/>
          <w:sz w:val="24"/>
          <w:szCs w:val="24"/>
        </w:rPr>
        <w:t xml:space="preserve"> </w:t>
      </w:r>
      <w:r w:rsidRPr="009B2D96">
        <w:rPr>
          <w:rFonts w:ascii="Times New Roman" w:hAnsi="Times New Roman"/>
          <w:sz w:val="24"/>
          <w:szCs w:val="24"/>
        </w:rPr>
        <w:t>стихи и сказки, у них развивается интерес к литературному творчеству писателей, создателей произведений словесного искусства.</w:t>
      </w:r>
    </w:p>
    <w:p w:rsidR="009B2D96" w:rsidRPr="009B2D96" w:rsidRDefault="009B2D96" w:rsidP="009B2D96">
      <w:pPr>
        <w:pStyle w:val="a6"/>
        <w:rPr>
          <w:rFonts w:ascii="Times New Roman" w:hAnsi="Times New Roman"/>
          <w:sz w:val="24"/>
          <w:szCs w:val="24"/>
        </w:rPr>
      </w:pPr>
    </w:p>
    <w:p w:rsidR="009B2D96" w:rsidRPr="009B2D96" w:rsidRDefault="009B2D96" w:rsidP="009B2D96">
      <w:pPr>
        <w:pStyle w:val="a6"/>
        <w:rPr>
          <w:rFonts w:ascii="Times New Roman" w:hAnsi="Times New Roman"/>
          <w:b/>
          <w:bCs/>
          <w:color w:val="000000"/>
          <w:spacing w:val="45"/>
          <w:sz w:val="24"/>
          <w:szCs w:val="24"/>
        </w:rPr>
      </w:pPr>
      <w:r w:rsidRPr="009B2D96">
        <w:rPr>
          <w:rFonts w:ascii="Times New Roman" w:hAnsi="Times New Roman"/>
          <w:b/>
          <w:bCs/>
          <w:color w:val="000000"/>
          <w:spacing w:val="45"/>
          <w:sz w:val="24"/>
          <w:szCs w:val="24"/>
        </w:rPr>
        <w:t>Место учебного предмета в учебном плане</w:t>
      </w: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 xml:space="preserve">Курс «Русский язык» в первом классе начинается с обучения грамоте. Его продолжительность (23 учебные недели, 9 ч в неделю: 5 часов в неделю – обучение письму и 4 часа в неделю – обучение чтению) определяется темпом </w:t>
      </w:r>
      <w:proofErr w:type="spellStart"/>
      <w:r w:rsidRPr="009B2D96">
        <w:rPr>
          <w:rFonts w:ascii="Times New Roman" w:hAnsi="Times New Roman"/>
          <w:color w:val="000000"/>
          <w:sz w:val="24"/>
          <w:szCs w:val="24"/>
        </w:rPr>
        <w:t>обучаемости</w:t>
      </w:r>
      <w:proofErr w:type="spellEnd"/>
      <w:r w:rsidRPr="009B2D96">
        <w:rPr>
          <w:rFonts w:ascii="Times New Roman" w:hAnsi="Times New Roman"/>
          <w:color w:val="000000"/>
          <w:sz w:val="24"/>
          <w:szCs w:val="24"/>
        </w:rPr>
        <w:t xml:space="preserve"> учеников, их индивидуальными особенностями и спецификой используемых учебных средств. Содержание обучения грамоте представлено соответственно как в курсе русского языка, так и в курсе литературного чтения. Обучение письму идет параллельно с обучением чтению с учетом принципа координации устной и письменной речи. Дети овладевают начертанием новой буквы, учатся соединять ее с ранее изученными буквами, упражняются в письме буквосочетаний в слогах, словах, предложениях.</w:t>
      </w: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Наряду с формированием основ элементарного графического навыка и навыка чтения расширяется кругозор детей, развиваются речевые умения, обогащается и активизируется словарь, совершенствуется фонематический слух, осуществляется грамматико-орфографическая пропедевтика.</w:t>
      </w:r>
    </w:p>
    <w:p w:rsidR="009B2D96" w:rsidRPr="009B2D96" w:rsidRDefault="009B2D96" w:rsidP="009B2D96">
      <w:pPr>
        <w:pStyle w:val="a6"/>
        <w:rPr>
          <w:rFonts w:ascii="Times New Roman" w:hAnsi="Times New Roman"/>
          <w:color w:val="000000"/>
          <w:sz w:val="24"/>
          <w:szCs w:val="24"/>
        </w:rPr>
      </w:pPr>
      <w:r w:rsidRPr="009B2D96">
        <w:rPr>
          <w:rFonts w:ascii="Times New Roman" w:hAnsi="Times New Roman"/>
          <w:color w:val="000000"/>
          <w:sz w:val="24"/>
          <w:szCs w:val="24"/>
        </w:rPr>
        <w:t>После обучения грамоте начинается раздельное изучение русского языка и литературного чтения.</w:t>
      </w:r>
    </w:p>
    <w:p w:rsidR="009B2D96" w:rsidRPr="009B2D96" w:rsidRDefault="009B2D96" w:rsidP="009B2D96">
      <w:pPr>
        <w:pStyle w:val="a6"/>
        <w:rPr>
          <w:rFonts w:ascii="Times New Roman" w:hAnsi="Times New Roman"/>
          <w:sz w:val="24"/>
          <w:szCs w:val="24"/>
        </w:rPr>
      </w:pPr>
    </w:p>
    <w:p w:rsidR="009B2D96" w:rsidRPr="009B2D96" w:rsidRDefault="009B2D96" w:rsidP="009B2D96">
      <w:pPr>
        <w:pStyle w:val="ParagraphStyle"/>
        <w:spacing w:before="240" w:after="120" w:line="264" w:lineRule="auto"/>
        <w:jc w:val="center"/>
        <w:rPr>
          <w:rFonts w:ascii="Times New Roman" w:hAnsi="Times New Roman" w:cs="Times New Roman"/>
          <w:b/>
          <w:bCs/>
          <w:spacing w:val="45"/>
        </w:rPr>
      </w:pPr>
    </w:p>
    <w:p w:rsidR="009B2D96" w:rsidRDefault="009B2D96" w:rsidP="009B2D96">
      <w:pPr>
        <w:pStyle w:val="ParagraphStyle"/>
        <w:spacing w:before="240" w:after="120" w:line="264" w:lineRule="auto"/>
        <w:jc w:val="center"/>
        <w:rPr>
          <w:rFonts w:ascii="Times New Roman" w:hAnsi="Times New Roman" w:cs="Times New Roman"/>
          <w:b/>
          <w:bCs/>
          <w:spacing w:val="45"/>
        </w:rPr>
      </w:pPr>
      <w:r w:rsidRPr="009B2D96">
        <w:rPr>
          <w:rFonts w:ascii="Times New Roman" w:hAnsi="Times New Roman" w:cs="Times New Roman"/>
          <w:b/>
          <w:bCs/>
          <w:spacing w:val="45"/>
        </w:rPr>
        <w:t>Содержание учебного предмета</w:t>
      </w:r>
    </w:p>
    <w:p w:rsidR="00AD3FC7" w:rsidRPr="00847A66" w:rsidRDefault="00AD3FC7" w:rsidP="00AD3FC7">
      <w:pPr>
        <w:widowControl w:val="0"/>
        <w:spacing w:line="276" w:lineRule="exact"/>
        <w:ind w:left="642" w:right="-20"/>
        <w:rPr>
          <w:rFonts w:ascii="Times New Roman" w:hAnsi="Times New Roman"/>
          <w:b/>
          <w:bCs/>
          <w:i/>
          <w:color w:val="000000"/>
          <w:sz w:val="24"/>
          <w:szCs w:val="24"/>
        </w:rPr>
      </w:pPr>
      <w:r w:rsidRPr="00847A66">
        <w:rPr>
          <w:rFonts w:ascii="Times New Roman" w:hAnsi="Times New Roman"/>
          <w:color w:val="000000"/>
          <w:sz w:val="24"/>
          <w:szCs w:val="24"/>
        </w:rPr>
        <w:t xml:space="preserve">                                                                                    </w:t>
      </w:r>
      <w:r w:rsidRPr="00847A66">
        <w:rPr>
          <w:rFonts w:ascii="Times New Roman" w:hAnsi="Times New Roman"/>
          <w:b/>
          <w:i/>
          <w:color w:val="000000"/>
          <w:sz w:val="24"/>
          <w:szCs w:val="24"/>
        </w:rPr>
        <w:t>1 класс</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u w:val="single"/>
        </w:rPr>
        <w:t>Обучение грамоте - 92 часа(83 часа+9 часов)</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u w:val="single"/>
        </w:rPr>
        <w:t>Фонетика</w:t>
      </w:r>
      <w:r w:rsidRPr="00847A66">
        <w:rPr>
          <w:rFonts w:ascii="Times New Roman" w:hAnsi="Times New Roman"/>
          <w:color w:val="000000"/>
          <w:sz w:val="24"/>
          <w:szCs w:val="24"/>
          <w:u w:val="single"/>
        </w:rPr>
        <w:t>. </w:t>
      </w:r>
      <w:r w:rsidRPr="00847A66">
        <w:rPr>
          <w:rFonts w:ascii="Times New Roman" w:hAnsi="Times New Roman"/>
          <w:color w:val="000000"/>
          <w:sz w:val="24"/>
          <w:szCs w:val="24"/>
        </w:rPr>
        <w:t>Звуки речи.</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lastRenderedPageBreak/>
        <w:t>Осознание единства звукового состава слова и его значения.</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Установление числа и последовательности звуков в слове.</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Сопоставление слов, различающихся одним или несколькими звуками.</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Различение гласных и согласных звуков, твёрдых и мягких согласных звуков.</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 xml:space="preserve">Буквы Н, </w:t>
      </w:r>
      <w:proofErr w:type="spellStart"/>
      <w:r w:rsidRPr="00847A66">
        <w:rPr>
          <w:rFonts w:ascii="Times New Roman" w:hAnsi="Times New Roman"/>
          <w:i/>
          <w:iCs/>
          <w:color w:val="000000"/>
          <w:sz w:val="24"/>
          <w:szCs w:val="24"/>
        </w:rPr>
        <w:t>н</w:t>
      </w:r>
      <w:proofErr w:type="spellEnd"/>
      <w:r w:rsidRPr="00847A66">
        <w:rPr>
          <w:rFonts w:ascii="Times New Roman" w:hAnsi="Times New Roman"/>
          <w:i/>
          <w:iCs/>
          <w:color w:val="000000"/>
          <w:sz w:val="24"/>
          <w:szCs w:val="24"/>
        </w:rPr>
        <w:t xml:space="preserve">, обозначающие согласные звуки </w:t>
      </w:r>
      <w:proofErr w:type="gramStart"/>
      <w:r w:rsidRPr="00847A66">
        <w:rPr>
          <w:rFonts w:ascii="Times New Roman" w:hAnsi="Times New Roman"/>
          <w:i/>
          <w:iCs/>
          <w:color w:val="000000"/>
          <w:sz w:val="24"/>
          <w:szCs w:val="24"/>
        </w:rPr>
        <w:t xml:space="preserve">( </w:t>
      </w:r>
      <w:proofErr w:type="spellStart"/>
      <w:proofErr w:type="gramEnd"/>
      <w:r w:rsidRPr="00847A66">
        <w:rPr>
          <w:rFonts w:ascii="Times New Roman" w:hAnsi="Times New Roman"/>
          <w:i/>
          <w:iCs/>
          <w:color w:val="000000"/>
          <w:sz w:val="24"/>
          <w:szCs w:val="24"/>
        </w:rPr>
        <w:t>н</w:t>
      </w:r>
      <w:proofErr w:type="spellEnd"/>
      <w:r w:rsidRPr="00847A66">
        <w:rPr>
          <w:rFonts w:ascii="Times New Roman" w:hAnsi="Times New Roman"/>
          <w:i/>
          <w:iCs/>
          <w:color w:val="000000"/>
          <w:sz w:val="24"/>
          <w:szCs w:val="24"/>
        </w:rPr>
        <w:t xml:space="preserve"> ), ( </w:t>
      </w:r>
      <w:proofErr w:type="spellStart"/>
      <w:r w:rsidRPr="00847A66">
        <w:rPr>
          <w:rFonts w:ascii="Times New Roman" w:hAnsi="Times New Roman"/>
          <w:i/>
          <w:iCs/>
          <w:color w:val="000000"/>
          <w:sz w:val="24"/>
          <w:szCs w:val="24"/>
        </w:rPr>
        <w:t>н</w:t>
      </w:r>
      <w:proofErr w:type="spellEnd"/>
      <w:r w:rsidRPr="00847A66">
        <w:rPr>
          <w:rFonts w:ascii="Times New Roman" w:hAnsi="Times New Roman"/>
          <w:i/>
          <w:iCs/>
          <w:color w:val="000000"/>
          <w:sz w:val="24"/>
          <w:szCs w:val="24"/>
        </w:rPr>
        <w:t xml:space="preserve">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Звук (</w:t>
      </w:r>
      <w:proofErr w:type="spellStart"/>
      <w:r w:rsidRPr="00847A66">
        <w:rPr>
          <w:rFonts w:ascii="Times New Roman" w:hAnsi="Times New Roman"/>
          <w:i/>
          <w:iCs/>
          <w:color w:val="000000"/>
          <w:sz w:val="24"/>
          <w:szCs w:val="24"/>
        </w:rPr>
        <w:t>ш</w:t>
      </w:r>
      <w:proofErr w:type="spellEnd"/>
      <w:r w:rsidRPr="00847A66">
        <w:rPr>
          <w:rFonts w:ascii="Times New Roman" w:hAnsi="Times New Roman"/>
          <w:i/>
          <w:iCs/>
          <w:color w:val="000000"/>
          <w:sz w:val="24"/>
          <w:szCs w:val="24"/>
        </w:rPr>
        <w:t xml:space="preserve">), буквы </w:t>
      </w:r>
      <w:proofErr w:type="gramStart"/>
      <w:r w:rsidRPr="00847A66">
        <w:rPr>
          <w:rFonts w:ascii="Times New Roman" w:hAnsi="Times New Roman"/>
          <w:i/>
          <w:iCs/>
          <w:color w:val="000000"/>
          <w:sz w:val="24"/>
          <w:szCs w:val="24"/>
        </w:rPr>
        <w:t>Ш</w:t>
      </w:r>
      <w:proofErr w:type="gramEnd"/>
      <w:r w:rsidRPr="00847A66">
        <w:rPr>
          <w:rFonts w:ascii="Times New Roman" w:hAnsi="Times New Roman"/>
          <w:i/>
          <w:iCs/>
          <w:color w:val="000000"/>
          <w:sz w:val="24"/>
          <w:szCs w:val="24"/>
        </w:rPr>
        <w:t xml:space="preserve">, </w:t>
      </w:r>
      <w:proofErr w:type="spellStart"/>
      <w:r w:rsidRPr="00847A66">
        <w:rPr>
          <w:rFonts w:ascii="Times New Roman" w:hAnsi="Times New Roman"/>
          <w:i/>
          <w:iCs/>
          <w:color w:val="000000"/>
          <w:sz w:val="24"/>
          <w:szCs w:val="24"/>
        </w:rPr>
        <w:t>ш</w:t>
      </w:r>
      <w:proofErr w:type="spellEnd"/>
      <w:r w:rsidRPr="00847A66">
        <w:rPr>
          <w:rFonts w:ascii="Times New Roman" w:hAnsi="Times New Roman"/>
          <w:i/>
          <w:iCs/>
          <w:color w:val="000000"/>
          <w:sz w:val="24"/>
          <w:szCs w:val="24"/>
        </w:rPr>
        <w:t>.</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Звук (</w:t>
      </w:r>
      <w:proofErr w:type="spellStart"/>
      <w:r w:rsidRPr="00847A66">
        <w:rPr>
          <w:rFonts w:ascii="Times New Roman" w:hAnsi="Times New Roman"/>
          <w:i/>
          <w:iCs/>
          <w:color w:val="000000"/>
          <w:sz w:val="24"/>
          <w:szCs w:val="24"/>
        </w:rPr>
        <w:t>й</w:t>
      </w:r>
      <w:proofErr w:type="spellEnd"/>
      <w:r w:rsidRPr="00847A66">
        <w:rPr>
          <w:rFonts w:ascii="Times New Roman" w:hAnsi="Times New Roman"/>
          <w:i/>
          <w:iCs/>
          <w:color w:val="000000"/>
          <w:sz w:val="24"/>
          <w:szCs w:val="24"/>
        </w:rPr>
        <w:t xml:space="preserve">), буква </w:t>
      </w:r>
      <w:proofErr w:type="spellStart"/>
      <w:r w:rsidRPr="00847A66">
        <w:rPr>
          <w:rFonts w:ascii="Times New Roman" w:hAnsi="Times New Roman"/>
          <w:i/>
          <w:iCs/>
          <w:color w:val="000000"/>
          <w:sz w:val="24"/>
          <w:szCs w:val="24"/>
        </w:rPr>
        <w:t>й</w:t>
      </w:r>
      <w:proofErr w:type="spellEnd"/>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 xml:space="preserve">Буквы Х, </w:t>
      </w:r>
      <w:proofErr w:type="spellStart"/>
      <w:r w:rsidRPr="00847A66">
        <w:rPr>
          <w:rFonts w:ascii="Times New Roman" w:hAnsi="Times New Roman"/>
          <w:i/>
          <w:iCs/>
          <w:color w:val="000000"/>
          <w:sz w:val="24"/>
          <w:szCs w:val="24"/>
        </w:rPr>
        <w:t>х</w:t>
      </w:r>
      <w:proofErr w:type="spellEnd"/>
      <w:r w:rsidRPr="00847A66">
        <w:rPr>
          <w:rFonts w:ascii="Times New Roman" w:hAnsi="Times New Roman"/>
          <w:i/>
          <w:iCs/>
          <w:color w:val="000000"/>
          <w:sz w:val="24"/>
          <w:szCs w:val="24"/>
        </w:rPr>
        <w:t>, обозначающие согласные звуки (</w:t>
      </w:r>
      <w:proofErr w:type="spellStart"/>
      <w:r w:rsidRPr="00847A66">
        <w:rPr>
          <w:rFonts w:ascii="Times New Roman" w:hAnsi="Times New Roman"/>
          <w:i/>
          <w:iCs/>
          <w:color w:val="000000"/>
          <w:sz w:val="24"/>
          <w:szCs w:val="24"/>
        </w:rPr>
        <w:t>х</w:t>
      </w:r>
      <w:proofErr w:type="spellEnd"/>
      <w:r w:rsidRPr="00847A66">
        <w:rPr>
          <w:rFonts w:ascii="Times New Roman" w:hAnsi="Times New Roman"/>
          <w:i/>
          <w:iCs/>
          <w:color w:val="000000"/>
          <w:sz w:val="24"/>
          <w:szCs w:val="24"/>
        </w:rPr>
        <w:t>), (</w:t>
      </w:r>
      <w:proofErr w:type="spellStart"/>
      <w:r w:rsidRPr="00847A66">
        <w:rPr>
          <w:rFonts w:ascii="Times New Roman" w:hAnsi="Times New Roman"/>
          <w:i/>
          <w:iCs/>
          <w:color w:val="000000"/>
          <w:sz w:val="24"/>
          <w:szCs w:val="24"/>
        </w:rPr>
        <w:t>х</w:t>
      </w:r>
      <w:proofErr w:type="spellEnd"/>
      <w:proofErr w:type="gramStart"/>
      <w:r w:rsidRPr="00847A66">
        <w:rPr>
          <w:rFonts w:ascii="Times New Roman" w:hAnsi="Times New Roman"/>
          <w:i/>
          <w:iCs/>
          <w:color w:val="000000"/>
          <w:sz w:val="24"/>
          <w:szCs w:val="24"/>
        </w:rPr>
        <w:t xml:space="preserve"> )</w:t>
      </w:r>
      <w:proofErr w:type="gramEnd"/>
      <w:r w:rsidRPr="00847A66">
        <w:rPr>
          <w:rFonts w:ascii="Times New Roman" w:hAnsi="Times New Roman"/>
          <w:i/>
          <w:iCs/>
          <w:color w:val="000000"/>
          <w:sz w:val="24"/>
          <w:szCs w:val="24"/>
        </w:rPr>
        <w:t>.</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Чтение предложений и текстов с буквами Х, х.</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 xml:space="preserve">Буквы </w:t>
      </w:r>
      <w:proofErr w:type="gramStart"/>
      <w:r w:rsidRPr="00847A66">
        <w:rPr>
          <w:rFonts w:ascii="Times New Roman" w:hAnsi="Times New Roman"/>
          <w:i/>
          <w:iCs/>
          <w:color w:val="000000"/>
          <w:sz w:val="24"/>
          <w:szCs w:val="24"/>
        </w:rPr>
        <w:t>Ц</w:t>
      </w:r>
      <w:proofErr w:type="gramEnd"/>
      <w:r w:rsidRPr="00847A66">
        <w:rPr>
          <w:rFonts w:ascii="Times New Roman" w:hAnsi="Times New Roman"/>
          <w:i/>
          <w:iCs/>
          <w:color w:val="000000"/>
          <w:sz w:val="24"/>
          <w:szCs w:val="24"/>
        </w:rPr>
        <w:t xml:space="preserve">, </w:t>
      </w:r>
      <w:proofErr w:type="spellStart"/>
      <w:r w:rsidRPr="00847A66">
        <w:rPr>
          <w:rFonts w:ascii="Times New Roman" w:hAnsi="Times New Roman"/>
          <w:i/>
          <w:iCs/>
          <w:color w:val="000000"/>
          <w:sz w:val="24"/>
          <w:szCs w:val="24"/>
        </w:rPr>
        <w:t>ц</w:t>
      </w:r>
      <w:proofErr w:type="spellEnd"/>
      <w:r w:rsidRPr="00847A66">
        <w:rPr>
          <w:rFonts w:ascii="Times New Roman" w:hAnsi="Times New Roman"/>
          <w:i/>
          <w:iCs/>
          <w:color w:val="000000"/>
          <w:sz w:val="24"/>
          <w:szCs w:val="24"/>
        </w:rPr>
        <w:t>, обозначающие согласный твердый звук (</w:t>
      </w:r>
      <w:proofErr w:type="spellStart"/>
      <w:r w:rsidRPr="00847A66">
        <w:rPr>
          <w:rFonts w:ascii="Times New Roman" w:hAnsi="Times New Roman"/>
          <w:i/>
          <w:iCs/>
          <w:color w:val="000000"/>
          <w:sz w:val="24"/>
          <w:szCs w:val="24"/>
        </w:rPr>
        <w:t>ц</w:t>
      </w:r>
      <w:proofErr w:type="spellEnd"/>
      <w:r w:rsidRPr="00847A66">
        <w:rPr>
          <w:rFonts w:ascii="Times New Roman" w:hAnsi="Times New Roman"/>
          <w:i/>
          <w:iCs/>
          <w:color w:val="000000"/>
          <w:sz w:val="24"/>
          <w:szCs w:val="24"/>
        </w:rPr>
        <w:t>)</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Слог как минимальная произносительная единица.</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Деление слова на слоги.</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Определение количества слогов в слове.</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Определение места ударения.</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u w:val="single"/>
        </w:rPr>
        <w:t>Графика.</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Различение звука и буквы: Буква как знак звука.</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Овладение позиционным способом обозначения звуков буквами.</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А, а, обозначающие гласный звук (а</w:t>
      </w:r>
      <w:proofErr w:type="gramStart"/>
      <w:r w:rsidRPr="00847A66">
        <w:rPr>
          <w:rFonts w:ascii="Times New Roman" w:hAnsi="Times New Roman"/>
          <w:i/>
          <w:iCs/>
          <w:color w:val="000000"/>
          <w:sz w:val="24"/>
          <w:szCs w:val="24"/>
        </w:rPr>
        <w:t xml:space="preserve"> )</w:t>
      </w:r>
      <w:proofErr w:type="gramEnd"/>
      <w:r w:rsidRPr="00847A66">
        <w:rPr>
          <w:rFonts w:ascii="Times New Roman" w:hAnsi="Times New Roman"/>
          <w:i/>
          <w:iCs/>
          <w:color w:val="000000"/>
          <w:sz w:val="24"/>
          <w:szCs w:val="24"/>
        </w:rPr>
        <w:t>.</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 xml:space="preserve">Гласная буква </w:t>
      </w:r>
      <w:proofErr w:type="spellStart"/>
      <w:r w:rsidRPr="00847A66">
        <w:rPr>
          <w:rFonts w:ascii="Times New Roman" w:hAnsi="Times New Roman"/>
          <w:i/>
          <w:iCs/>
          <w:color w:val="000000"/>
          <w:sz w:val="24"/>
          <w:szCs w:val="24"/>
        </w:rPr>
        <w:t>ы</w:t>
      </w:r>
      <w:proofErr w:type="spellEnd"/>
      <w:r w:rsidRPr="00847A66">
        <w:rPr>
          <w:rFonts w:ascii="Times New Roman" w:hAnsi="Times New Roman"/>
          <w:i/>
          <w:iCs/>
          <w:color w:val="000000"/>
          <w:sz w:val="24"/>
          <w:szCs w:val="24"/>
        </w:rPr>
        <w:t>, обозначающая гласный звук (</w:t>
      </w:r>
      <w:proofErr w:type="spellStart"/>
      <w:r w:rsidRPr="00847A66">
        <w:rPr>
          <w:rFonts w:ascii="Times New Roman" w:hAnsi="Times New Roman"/>
          <w:i/>
          <w:iCs/>
          <w:color w:val="000000"/>
          <w:sz w:val="24"/>
          <w:szCs w:val="24"/>
        </w:rPr>
        <w:t>ы</w:t>
      </w:r>
      <w:proofErr w:type="spellEnd"/>
      <w:r w:rsidRPr="00847A66">
        <w:rPr>
          <w:rFonts w:ascii="Times New Roman" w:hAnsi="Times New Roman"/>
          <w:i/>
          <w:iCs/>
          <w:color w:val="000000"/>
          <w:sz w:val="24"/>
          <w:szCs w:val="24"/>
        </w:rPr>
        <w:t>)</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 xml:space="preserve">Гласные буквы У, у, обозначающие гласный звук </w:t>
      </w:r>
      <w:proofErr w:type="gramStart"/>
      <w:r w:rsidRPr="00847A66">
        <w:rPr>
          <w:rFonts w:ascii="Times New Roman" w:hAnsi="Times New Roman"/>
          <w:i/>
          <w:iCs/>
          <w:color w:val="000000"/>
          <w:sz w:val="24"/>
          <w:szCs w:val="24"/>
        </w:rPr>
        <w:t xml:space="preserve">( </w:t>
      </w:r>
      <w:proofErr w:type="gramEnd"/>
      <w:r w:rsidRPr="00847A66">
        <w:rPr>
          <w:rFonts w:ascii="Times New Roman" w:hAnsi="Times New Roman"/>
          <w:i/>
          <w:iCs/>
          <w:color w:val="000000"/>
          <w:sz w:val="24"/>
          <w:szCs w:val="24"/>
        </w:rPr>
        <w:t>у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lastRenderedPageBreak/>
        <w:t>Звук (э), буквы э, Э.</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Буквы гласных как показатель твёрдости-мягкости согласных звуков.</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Гласные буквы</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 xml:space="preserve">Гласные буквы О, о, обозначающие гласный звук </w:t>
      </w:r>
      <w:proofErr w:type="gramStart"/>
      <w:r w:rsidRPr="00847A66">
        <w:rPr>
          <w:rFonts w:ascii="Times New Roman" w:hAnsi="Times New Roman"/>
          <w:i/>
          <w:iCs/>
          <w:color w:val="000000"/>
          <w:sz w:val="24"/>
          <w:szCs w:val="24"/>
        </w:rPr>
        <w:t xml:space="preserve">( </w:t>
      </w:r>
      <w:proofErr w:type="gramEnd"/>
      <w:r w:rsidRPr="00847A66">
        <w:rPr>
          <w:rFonts w:ascii="Times New Roman" w:hAnsi="Times New Roman"/>
          <w:i/>
          <w:iCs/>
          <w:color w:val="000000"/>
          <w:sz w:val="24"/>
          <w:szCs w:val="24"/>
        </w:rPr>
        <w:t>о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 xml:space="preserve">Гласные буквы И, и, обозначающие гласный звук </w:t>
      </w:r>
      <w:proofErr w:type="gramStart"/>
      <w:r w:rsidRPr="00847A66">
        <w:rPr>
          <w:rFonts w:ascii="Times New Roman" w:hAnsi="Times New Roman"/>
          <w:i/>
          <w:iCs/>
          <w:color w:val="000000"/>
          <w:sz w:val="24"/>
          <w:szCs w:val="24"/>
        </w:rPr>
        <w:t xml:space="preserve">( </w:t>
      </w:r>
      <w:proofErr w:type="gramEnd"/>
      <w:r w:rsidRPr="00847A66">
        <w:rPr>
          <w:rFonts w:ascii="Times New Roman" w:hAnsi="Times New Roman"/>
          <w:i/>
          <w:iCs/>
          <w:color w:val="000000"/>
          <w:sz w:val="24"/>
          <w:szCs w:val="24"/>
        </w:rPr>
        <w:t>и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Гласные буквы Я, я, обозначающие звуки (</w:t>
      </w:r>
      <w:proofErr w:type="spellStart"/>
      <w:r w:rsidRPr="00847A66">
        <w:rPr>
          <w:rFonts w:ascii="Times New Roman" w:hAnsi="Times New Roman"/>
          <w:i/>
          <w:iCs/>
          <w:color w:val="000000"/>
          <w:sz w:val="24"/>
          <w:szCs w:val="24"/>
        </w:rPr>
        <w:t>йа</w:t>
      </w:r>
      <w:proofErr w:type="spellEnd"/>
      <w:r w:rsidRPr="00847A66">
        <w:rPr>
          <w:rFonts w:ascii="Times New Roman" w:hAnsi="Times New Roman"/>
          <w:i/>
          <w:iCs/>
          <w:color w:val="000000"/>
          <w:sz w:val="24"/>
          <w:szCs w:val="24"/>
        </w:rPr>
        <w:t>)</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 xml:space="preserve">Буква </w:t>
      </w:r>
      <w:proofErr w:type="gramStart"/>
      <w:r w:rsidRPr="00847A66">
        <w:rPr>
          <w:rFonts w:ascii="Times New Roman" w:hAnsi="Times New Roman"/>
          <w:i/>
          <w:iCs/>
          <w:color w:val="000000"/>
          <w:sz w:val="24"/>
          <w:szCs w:val="24"/>
        </w:rPr>
        <w:t>Я-</w:t>
      </w:r>
      <w:proofErr w:type="gramEnd"/>
      <w:r w:rsidRPr="00847A66">
        <w:rPr>
          <w:rFonts w:ascii="Times New Roman" w:hAnsi="Times New Roman"/>
          <w:i/>
          <w:iCs/>
          <w:color w:val="000000"/>
          <w:sz w:val="24"/>
          <w:szCs w:val="24"/>
        </w:rPr>
        <w:t xml:space="preserve"> показатель мягкости согласных звуков.</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 xml:space="preserve">Буква </w:t>
      </w:r>
      <w:proofErr w:type="gramStart"/>
      <w:r w:rsidRPr="00847A66">
        <w:rPr>
          <w:rFonts w:ascii="Times New Roman" w:hAnsi="Times New Roman"/>
          <w:i/>
          <w:iCs/>
          <w:color w:val="000000"/>
          <w:sz w:val="24"/>
          <w:szCs w:val="24"/>
        </w:rPr>
        <w:t>Ю</w:t>
      </w:r>
      <w:proofErr w:type="gramEnd"/>
      <w:r w:rsidRPr="00847A66">
        <w:rPr>
          <w:rFonts w:ascii="Times New Roman" w:hAnsi="Times New Roman"/>
          <w:i/>
          <w:iCs/>
          <w:color w:val="000000"/>
          <w:sz w:val="24"/>
          <w:szCs w:val="24"/>
        </w:rPr>
        <w:t xml:space="preserve"> – показатель мягкости согласных звуков.</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 xml:space="preserve">Функция букв е, ё, </w:t>
      </w:r>
      <w:proofErr w:type="spellStart"/>
      <w:r w:rsidRPr="00847A66">
        <w:rPr>
          <w:rFonts w:ascii="Times New Roman" w:hAnsi="Times New Roman"/>
          <w:color w:val="000000"/>
          <w:sz w:val="24"/>
          <w:szCs w:val="24"/>
        </w:rPr>
        <w:t>ю</w:t>
      </w:r>
      <w:proofErr w:type="spellEnd"/>
      <w:r w:rsidRPr="00847A66">
        <w:rPr>
          <w:rFonts w:ascii="Times New Roman" w:hAnsi="Times New Roman"/>
          <w:color w:val="000000"/>
          <w:sz w:val="24"/>
          <w:szCs w:val="24"/>
        </w:rPr>
        <w:t>, я.</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Буквы</w:t>
      </w:r>
      <w:proofErr w:type="gramStart"/>
      <w:r w:rsidRPr="00847A66">
        <w:rPr>
          <w:rFonts w:ascii="Times New Roman" w:hAnsi="Times New Roman"/>
          <w:color w:val="000000"/>
          <w:sz w:val="24"/>
          <w:szCs w:val="24"/>
        </w:rPr>
        <w:t xml:space="preserve"> Ё</w:t>
      </w:r>
      <w:proofErr w:type="gramEnd"/>
      <w:r w:rsidRPr="00847A66">
        <w:rPr>
          <w:rFonts w:ascii="Times New Roman" w:hAnsi="Times New Roman"/>
          <w:color w:val="000000"/>
          <w:sz w:val="24"/>
          <w:szCs w:val="24"/>
        </w:rPr>
        <w:t>, ё, обозначающие два звука (</w:t>
      </w:r>
      <w:proofErr w:type="spellStart"/>
      <w:r w:rsidRPr="00847A66">
        <w:rPr>
          <w:rFonts w:ascii="Times New Roman" w:hAnsi="Times New Roman"/>
          <w:color w:val="000000"/>
          <w:sz w:val="24"/>
          <w:szCs w:val="24"/>
        </w:rPr>
        <w:t>й</w:t>
      </w:r>
      <w:proofErr w:type="spellEnd"/>
      <w:r w:rsidRPr="00847A66">
        <w:rPr>
          <w:rFonts w:ascii="Times New Roman" w:hAnsi="Times New Roman"/>
          <w:color w:val="000000"/>
          <w:sz w:val="24"/>
          <w:szCs w:val="24"/>
        </w:rPr>
        <w:t>, о).</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Мягкий знак как показатель мягкости предшествующего согласного.</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Знакомство с русским алфавитом.</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u w:val="single"/>
        </w:rPr>
        <w:t>Чтение</w:t>
      </w:r>
      <w:proofErr w:type="gramStart"/>
      <w:r w:rsidRPr="00847A66">
        <w:rPr>
          <w:rFonts w:ascii="Times New Roman" w:hAnsi="Times New Roman"/>
          <w:i/>
          <w:iCs/>
          <w:color w:val="000000"/>
          <w:sz w:val="24"/>
          <w:szCs w:val="24"/>
          <w:u w:val="single"/>
        </w:rPr>
        <w:t> </w:t>
      </w:r>
      <w:r w:rsidRPr="00847A66">
        <w:rPr>
          <w:rFonts w:ascii="Times New Roman" w:hAnsi="Times New Roman"/>
          <w:i/>
          <w:iCs/>
          <w:color w:val="000000"/>
          <w:sz w:val="24"/>
          <w:szCs w:val="24"/>
        </w:rPr>
        <w:t>.</w:t>
      </w:r>
      <w:proofErr w:type="gramEnd"/>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Формирование навыка слогового чтения</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 xml:space="preserve">Буквы С, с, обозначающие согласные звуки </w:t>
      </w:r>
      <w:proofErr w:type="gramStart"/>
      <w:r w:rsidRPr="00847A66">
        <w:rPr>
          <w:rFonts w:ascii="Times New Roman" w:hAnsi="Times New Roman"/>
          <w:i/>
          <w:iCs/>
          <w:color w:val="000000"/>
          <w:sz w:val="24"/>
          <w:szCs w:val="24"/>
        </w:rPr>
        <w:t xml:space="preserve">( </w:t>
      </w:r>
      <w:proofErr w:type="gramEnd"/>
      <w:r w:rsidRPr="00847A66">
        <w:rPr>
          <w:rFonts w:ascii="Times New Roman" w:hAnsi="Times New Roman"/>
          <w:i/>
          <w:iCs/>
          <w:color w:val="000000"/>
          <w:sz w:val="24"/>
          <w:szCs w:val="24"/>
        </w:rPr>
        <w:t>с ), ( с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Буквы К, к, обозначающие согласные звук</w:t>
      </w:r>
      <w:proofErr w:type="gramStart"/>
      <w:r w:rsidRPr="00847A66">
        <w:rPr>
          <w:rFonts w:ascii="Times New Roman" w:hAnsi="Times New Roman"/>
          <w:i/>
          <w:iCs/>
          <w:color w:val="000000"/>
          <w:sz w:val="24"/>
          <w:szCs w:val="24"/>
        </w:rPr>
        <w:t>и(</w:t>
      </w:r>
      <w:proofErr w:type="gramEnd"/>
      <w:r w:rsidRPr="00847A66">
        <w:rPr>
          <w:rFonts w:ascii="Times New Roman" w:hAnsi="Times New Roman"/>
          <w:i/>
          <w:iCs/>
          <w:color w:val="000000"/>
          <w:sz w:val="24"/>
          <w:szCs w:val="24"/>
        </w:rPr>
        <w:t>к).</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Буквы Т, т, обозначающие согласные звуки (т</w:t>
      </w:r>
      <w:proofErr w:type="gramStart"/>
      <w:r w:rsidRPr="00847A66">
        <w:rPr>
          <w:rFonts w:ascii="Times New Roman" w:hAnsi="Times New Roman"/>
          <w:i/>
          <w:iCs/>
          <w:color w:val="000000"/>
          <w:sz w:val="24"/>
          <w:szCs w:val="24"/>
        </w:rPr>
        <w:t xml:space="preserve"> )</w:t>
      </w:r>
      <w:proofErr w:type="gramEnd"/>
      <w:r w:rsidRPr="00847A66">
        <w:rPr>
          <w:rFonts w:ascii="Times New Roman" w:hAnsi="Times New Roman"/>
          <w:i/>
          <w:iCs/>
          <w:color w:val="000000"/>
          <w:sz w:val="24"/>
          <w:szCs w:val="24"/>
        </w:rPr>
        <w:t>, (т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Плавное слоговое чтение и чтение целыми словами со скоростью, соответствующей индивидуальному темпу ребёнка.</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 xml:space="preserve">Буквы </w:t>
      </w:r>
      <w:proofErr w:type="spellStart"/>
      <w:r w:rsidRPr="00847A66">
        <w:rPr>
          <w:rFonts w:ascii="Times New Roman" w:hAnsi="Times New Roman"/>
          <w:i/>
          <w:iCs/>
          <w:color w:val="000000"/>
          <w:sz w:val="24"/>
          <w:szCs w:val="24"/>
        </w:rPr>
        <w:t>М</w:t>
      </w:r>
      <w:proofErr w:type="gramStart"/>
      <w:r w:rsidRPr="00847A66">
        <w:rPr>
          <w:rFonts w:ascii="Times New Roman" w:hAnsi="Times New Roman"/>
          <w:i/>
          <w:iCs/>
          <w:color w:val="000000"/>
          <w:sz w:val="24"/>
          <w:szCs w:val="24"/>
        </w:rPr>
        <w:t>,м</w:t>
      </w:r>
      <w:proofErr w:type="spellEnd"/>
      <w:proofErr w:type="gramEnd"/>
      <w:r w:rsidRPr="00847A66">
        <w:rPr>
          <w:rFonts w:ascii="Times New Roman" w:hAnsi="Times New Roman"/>
          <w:i/>
          <w:iCs/>
          <w:color w:val="000000"/>
          <w:sz w:val="24"/>
          <w:szCs w:val="24"/>
        </w:rPr>
        <w:t>, обозначающие согласные звуки (м), ( м).</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Знакомство с буквой Ъ.</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lastRenderedPageBreak/>
        <w:t>Осознанное чтение слов, словосочетаний, предложений и коротких текстов.</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Буквы</w:t>
      </w:r>
      <w:proofErr w:type="gramStart"/>
      <w:r w:rsidRPr="00847A66">
        <w:rPr>
          <w:rFonts w:ascii="Times New Roman" w:hAnsi="Times New Roman"/>
          <w:i/>
          <w:iCs/>
          <w:color w:val="000000"/>
          <w:sz w:val="24"/>
          <w:szCs w:val="24"/>
        </w:rPr>
        <w:t xml:space="preserve"> Д</w:t>
      </w:r>
      <w:proofErr w:type="gramEnd"/>
      <w:r w:rsidRPr="00847A66">
        <w:rPr>
          <w:rFonts w:ascii="Times New Roman" w:hAnsi="Times New Roman"/>
          <w:i/>
          <w:iCs/>
          <w:color w:val="000000"/>
          <w:sz w:val="24"/>
          <w:szCs w:val="24"/>
        </w:rPr>
        <w:t xml:space="preserve">, </w:t>
      </w:r>
      <w:proofErr w:type="spellStart"/>
      <w:r w:rsidRPr="00847A66">
        <w:rPr>
          <w:rFonts w:ascii="Times New Roman" w:hAnsi="Times New Roman"/>
          <w:i/>
          <w:iCs/>
          <w:color w:val="000000"/>
          <w:sz w:val="24"/>
          <w:szCs w:val="24"/>
        </w:rPr>
        <w:t>д</w:t>
      </w:r>
      <w:proofErr w:type="spellEnd"/>
      <w:r w:rsidRPr="00847A66">
        <w:rPr>
          <w:rFonts w:ascii="Times New Roman" w:hAnsi="Times New Roman"/>
          <w:i/>
          <w:iCs/>
          <w:color w:val="000000"/>
          <w:sz w:val="24"/>
          <w:szCs w:val="24"/>
        </w:rPr>
        <w:t>, обозначающие согласные звуки (</w:t>
      </w:r>
      <w:proofErr w:type="spellStart"/>
      <w:r w:rsidRPr="00847A66">
        <w:rPr>
          <w:rFonts w:ascii="Times New Roman" w:hAnsi="Times New Roman"/>
          <w:i/>
          <w:iCs/>
          <w:color w:val="000000"/>
          <w:sz w:val="24"/>
          <w:szCs w:val="24"/>
        </w:rPr>
        <w:t>д</w:t>
      </w:r>
      <w:proofErr w:type="spellEnd"/>
      <w:r w:rsidRPr="00847A66">
        <w:rPr>
          <w:rFonts w:ascii="Times New Roman" w:hAnsi="Times New Roman"/>
          <w:i/>
          <w:iCs/>
          <w:color w:val="000000"/>
          <w:sz w:val="24"/>
          <w:szCs w:val="24"/>
        </w:rPr>
        <w:t xml:space="preserve">, </w:t>
      </w:r>
      <w:proofErr w:type="spellStart"/>
      <w:r w:rsidRPr="00847A66">
        <w:rPr>
          <w:rFonts w:ascii="Times New Roman" w:hAnsi="Times New Roman"/>
          <w:i/>
          <w:iCs/>
          <w:color w:val="000000"/>
          <w:sz w:val="24"/>
          <w:szCs w:val="24"/>
        </w:rPr>
        <w:t>д</w:t>
      </w:r>
      <w:proofErr w:type="spellEnd"/>
      <w:r w:rsidRPr="00847A66">
        <w:rPr>
          <w:rFonts w:ascii="Times New Roman" w:hAnsi="Times New Roman"/>
          <w:i/>
          <w:iCs/>
          <w:color w:val="000000"/>
          <w:sz w:val="24"/>
          <w:szCs w:val="24"/>
        </w:rPr>
        <w:t>*)</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Чтение слов, предложений, текстов с буквами</w:t>
      </w:r>
      <w:proofErr w:type="gramStart"/>
      <w:r w:rsidRPr="00847A66">
        <w:rPr>
          <w:rFonts w:ascii="Times New Roman" w:hAnsi="Times New Roman"/>
          <w:i/>
          <w:iCs/>
          <w:color w:val="000000"/>
          <w:sz w:val="24"/>
          <w:szCs w:val="24"/>
        </w:rPr>
        <w:t xml:space="preserve"> Ж</w:t>
      </w:r>
      <w:proofErr w:type="gramEnd"/>
      <w:r w:rsidRPr="00847A66">
        <w:rPr>
          <w:rFonts w:ascii="Times New Roman" w:hAnsi="Times New Roman"/>
          <w:i/>
          <w:iCs/>
          <w:color w:val="000000"/>
          <w:sz w:val="24"/>
          <w:szCs w:val="24"/>
        </w:rPr>
        <w:t>, ж.</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Чтение с интонациями и паузами в соответствии со знаками препинания.</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Развитие осознанности и выразительности чтения на материале небольших текстов и стихотворений.</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proofErr w:type="gramStart"/>
      <w:r w:rsidRPr="00847A66">
        <w:rPr>
          <w:rFonts w:ascii="Times New Roman" w:hAnsi="Times New Roman"/>
          <w:color w:val="000000"/>
          <w:sz w:val="24"/>
          <w:szCs w:val="24"/>
        </w:rPr>
        <w:t>Знакомство с орфоэпическим чтением (при переходе к чтению целыми словами</w:t>
      </w:r>
      <w:proofErr w:type="gramEnd"/>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Буквы Л, л, обозначающие сонорные согласные звуки (л</w:t>
      </w:r>
      <w:proofErr w:type="gramStart"/>
      <w:r w:rsidRPr="00847A66">
        <w:rPr>
          <w:rFonts w:ascii="Times New Roman" w:hAnsi="Times New Roman"/>
          <w:i/>
          <w:iCs/>
          <w:color w:val="000000"/>
          <w:sz w:val="24"/>
          <w:szCs w:val="24"/>
        </w:rPr>
        <w:t xml:space="preserve"> )</w:t>
      </w:r>
      <w:proofErr w:type="gramEnd"/>
      <w:r w:rsidRPr="00847A66">
        <w:rPr>
          <w:rFonts w:ascii="Times New Roman" w:hAnsi="Times New Roman"/>
          <w:i/>
          <w:iCs/>
          <w:color w:val="000000"/>
          <w:sz w:val="24"/>
          <w:szCs w:val="24"/>
        </w:rPr>
        <w:t>, (л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 xml:space="preserve">Буквы </w:t>
      </w:r>
      <w:proofErr w:type="gramStart"/>
      <w:r w:rsidRPr="00847A66">
        <w:rPr>
          <w:rFonts w:ascii="Times New Roman" w:hAnsi="Times New Roman"/>
          <w:i/>
          <w:iCs/>
          <w:color w:val="000000"/>
          <w:sz w:val="24"/>
          <w:szCs w:val="24"/>
        </w:rPr>
        <w:t>Р</w:t>
      </w:r>
      <w:proofErr w:type="gramEnd"/>
      <w:r w:rsidRPr="00847A66">
        <w:rPr>
          <w:rFonts w:ascii="Times New Roman" w:hAnsi="Times New Roman"/>
          <w:i/>
          <w:iCs/>
          <w:color w:val="000000"/>
          <w:sz w:val="24"/>
          <w:szCs w:val="24"/>
        </w:rPr>
        <w:t xml:space="preserve">, </w:t>
      </w:r>
      <w:proofErr w:type="spellStart"/>
      <w:r w:rsidRPr="00847A66">
        <w:rPr>
          <w:rFonts w:ascii="Times New Roman" w:hAnsi="Times New Roman"/>
          <w:i/>
          <w:iCs/>
          <w:color w:val="000000"/>
          <w:sz w:val="24"/>
          <w:szCs w:val="24"/>
        </w:rPr>
        <w:t>р</w:t>
      </w:r>
      <w:proofErr w:type="spellEnd"/>
      <w:r w:rsidRPr="00847A66">
        <w:rPr>
          <w:rFonts w:ascii="Times New Roman" w:hAnsi="Times New Roman"/>
          <w:i/>
          <w:iCs/>
          <w:color w:val="000000"/>
          <w:sz w:val="24"/>
          <w:szCs w:val="24"/>
        </w:rPr>
        <w:t>, обозначающие согласные звуки (</w:t>
      </w:r>
      <w:proofErr w:type="spellStart"/>
      <w:r w:rsidRPr="00847A66">
        <w:rPr>
          <w:rFonts w:ascii="Times New Roman" w:hAnsi="Times New Roman"/>
          <w:i/>
          <w:iCs/>
          <w:color w:val="000000"/>
          <w:sz w:val="24"/>
          <w:szCs w:val="24"/>
        </w:rPr>
        <w:t>р</w:t>
      </w:r>
      <w:proofErr w:type="spellEnd"/>
      <w:r w:rsidRPr="00847A66">
        <w:rPr>
          <w:rFonts w:ascii="Times New Roman" w:hAnsi="Times New Roman"/>
          <w:i/>
          <w:iCs/>
          <w:color w:val="000000"/>
          <w:sz w:val="24"/>
          <w:szCs w:val="24"/>
        </w:rPr>
        <w:t xml:space="preserve"> ), (</w:t>
      </w:r>
      <w:proofErr w:type="spellStart"/>
      <w:r w:rsidRPr="00847A66">
        <w:rPr>
          <w:rFonts w:ascii="Times New Roman" w:hAnsi="Times New Roman"/>
          <w:i/>
          <w:iCs/>
          <w:color w:val="000000"/>
          <w:sz w:val="24"/>
          <w:szCs w:val="24"/>
        </w:rPr>
        <w:t>р</w:t>
      </w:r>
      <w:proofErr w:type="spellEnd"/>
      <w:r w:rsidRPr="00847A66">
        <w:rPr>
          <w:rFonts w:ascii="Times New Roman" w:hAnsi="Times New Roman"/>
          <w:i/>
          <w:iCs/>
          <w:color w:val="000000"/>
          <w:sz w:val="24"/>
          <w:szCs w:val="24"/>
        </w:rPr>
        <w:t xml:space="preserve">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i/>
          <w:iCs/>
          <w:color w:val="000000"/>
          <w:sz w:val="24"/>
          <w:szCs w:val="24"/>
        </w:rPr>
        <w:t>Буквы В, в, обозначающие согласные звуки (в</w:t>
      </w:r>
      <w:proofErr w:type="gramStart"/>
      <w:r w:rsidRPr="00847A66">
        <w:rPr>
          <w:rFonts w:ascii="Times New Roman" w:hAnsi="Times New Roman"/>
          <w:i/>
          <w:iCs/>
          <w:color w:val="000000"/>
          <w:sz w:val="24"/>
          <w:szCs w:val="24"/>
        </w:rPr>
        <w:t xml:space="preserve"> )</w:t>
      </w:r>
      <w:proofErr w:type="gramEnd"/>
      <w:r w:rsidRPr="00847A66">
        <w:rPr>
          <w:rFonts w:ascii="Times New Roman" w:hAnsi="Times New Roman"/>
          <w:i/>
          <w:iCs/>
          <w:color w:val="000000"/>
          <w:sz w:val="24"/>
          <w:szCs w:val="24"/>
        </w:rPr>
        <w:t>, (в ).</w:t>
      </w:r>
    </w:p>
    <w:p w:rsidR="00AD3FC7" w:rsidRPr="00847A66" w:rsidRDefault="00AD3FC7" w:rsidP="00AD3FC7">
      <w:pPr>
        <w:widowControl w:val="0"/>
        <w:spacing w:line="276" w:lineRule="exact"/>
        <w:ind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          Слово и предложение. Восприятие слова как объекта изучения, материала для анализа. Наблюдение над значением слова.</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Различение слова и предложения. Работа с предложением: выделение слов, изменение их порядка.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Развитие речи.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AD3FC7" w:rsidRPr="00847A66" w:rsidRDefault="00AD3FC7" w:rsidP="00AD3FC7">
      <w:pPr>
        <w:widowControl w:val="0"/>
        <w:spacing w:line="276" w:lineRule="exact"/>
        <w:ind w:right="-20"/>
        <w:jc w:val="both"/>
        <w:rPr>
          <w:rFonts w:ascii="Times New Roman" w:hAnsi="Times New Roman"/>
          <w:b/>
          <w:bCs/>
          <w:color w:val="000000"/>
          <w:sz w:val="24"/>
          <w:szCs w:val="24"/>
        </w:rPr>
      </w:pPr>
      <w:r w:rsidRPr="00847A66">
        <w:rPr>
          <w:rFonts w:ascii="Times New Roman" w:hAnsi="Times New Roman"/>
          <w:b/>
          <w:bCs/>
          <w:color w:val="000000"/>
          <w:sz w:val="24"/>
          <w:szCs w:val="24"/>
        </w:rPr>
        <w:t xml:space="preserve">           </w:t>
      </w:r>
      <w:r w:rsidRPr="00847A66">
        <w:rPr>
          <w:rFonts w:ascii="Times New Roman" w:hAnsi="Times New Roman"/>
          <w:i/>
          <w:iCs/>
          <w:color w:val="000000"/>
          <w:sz w:val="24"/>
          <w:szCs w:val="24"/>
          <w:u w:val="single"/>
        </w:rPr>
        <w:t>Систематический курс</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i/>
          <w:iCs/>
          <w:color w:val="000000"/>
          <w:sz w:val="24"/>
          <w:szCs w:val="24"/>
        </w:rPr>
        <w:t>Виды речевой и читательской деятельности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roofErr w:type="spellStart"/>
      <w:r w:rsidRPr="00847A66">
        <w:rPr>
          <w:rFonts w:ascii="Times New Roman" w:hAnsi="Times New Roman"/>
          <w:color w:val="000000"/>
          <w:sz w:val="24"/>
          <w:szCs w:val="24"/>
        </w:rPr>
        <w:t>Аудирование</w:t>
      </w:r>
      <w:proofErr w:type="spellEnd"/>
      <w:r w:rsidRPr="00847A66">
        <w:rPr>
          <w:rFonts w:ascii="Times New Roman" w:hAnsi="Times New Roman"/>
          <w:color w:val="000000"/>
          <w:sz w:val="24"/>
          <w:szCs w:val="24"/>
        </w:rPr>
        <w:t xml:space="preserve"> (слушание).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w:t>
      </w:r>
      <w:proofErr w:type="spellStart"/>
      <w:r w:rsidRPr="00847A66">
        <w:rPr>
          <w:rFonts w:ascii="Times New Roman" w:hAnsi="Times New Roman"/>
          <w:color w:val="000000"/>
          <w:sz w:val="24"/>
          <w:szCs w:val="24"/>
        </w:rPr>
        <w:t>научно</w:t>
      </w:r>
      <w:r w:rsidRPr="00847A66">
        <w:rPr>
          <w:rFonts w:ascii="Times New Roman" w:hAnsi="Times New Roman"/>
          <w:color w:val="000000"/>
          <w:sz w:val="24"/>
          <w:szCs w:val="24"/>
        </w:rPr>
        <w:noBreakHyphen/>
        <w:t>познавательному</w:t>
      </w:r>
      <w:proofErr w:type="spellEnd"/>
      <w:r w:rsidRPr="00847A66">
        <w:rPr>
          <w:rFonts w:ascii="Times New Roman" w:hAnsi="Times New Roman"/>
          <w:color w:val="000000"/>
          <w:sz w:val="24"/>
          <w:szCs w:val="24"/>
        </w:rPr>
        <w:t xml:space="preserve"> и художественному произведению.</w:t>
      </w:r>
    </w:p>
    <w:p w:rsidR="00AD3FC7" w:rsidRPr="00847A66" w:rsidRDefault="00AD3FC7" w:rsidP="00AD3FC7">
      <w:pPr>
        <w:widowControl w:val="0"/>
        <w:spacing w:line="276" w:lineRule="exact"/>
        <w:ind w:right="-20"/>
        <w:jc w:val="both"/>
        <w:rPr>
          <w:rFonts w:ascii="Times New Roman" w:hAnsi="Times New Roman"/>
          <w:b/>
          <w:bCs/>
          <w:color w:val="000000"/>
          <w:sz w:val="24"/>
          <w:szCs w:val="24"/>
        </w:rPr>
      </w:pPr>
      <w:r w:rsidRPr="00847A66">
        <w:rPr>
          <w:rFonts w:ascii="Times New Roman" w:hAnsi="Times New Roman"/>
          <w:b/>
          <w:bCs/>
          <w:color w:val="000000"/>
          <w:sz w:val="24"/>
          <w:szCs w:val="24"/>
        </w:rPr>
        <w:t xml:space="preserve">          </w:t>
      </w:r>
      <w:r w:rsidRPr="00847A66">
        <w:rPr>
          <w:rFonts w:ascii="Times New Roman" w:hAnsi="Times New Roman"/>
          <w:i/>
          <w:iCs/>
          <w:color w:val="000000"/>
          <w:sz w:val="24"/>
          <w:szCs w:val="24"/>
        </w:rPr>
        <w:t>Чтение</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Чтение вслух.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847A66">
        <w:rPr>
          <w:rFonts w:ascii="Times New Roman" w:hAnsi="Times New Roman"/>
          <w:color w:val="000000"/>
          <w:sz w:val="24"/>
          <w:szCs w:val="24"/>
        </w:rPr>
        <w:lastRenderedPageBreak/>
        <w:t>читающего</w:t>
      </w:r>
      <w:proofErr w:type="gramEnd"/>
      <w:r w:rsidRPr="00847A66">
        <w:rPr>
          <w:rFonts w:ascii="Times New Roman" w:hAnsi="Times New Roman"/>
          <w:color w:val="000000"/>
          <w:sz w:val="24"/>
          <w:szCs w:val="24"/>
        </w:rPr>
        <w:t xml:space="preserve">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Чтение про себя</w:t>
      </w:r>
      <w:proofErr w:type="gramStart"/>
      <w:r w:rsidRPr="00847A66">
        <w:rPr>
          <w:rFonts w:ascii="Times New Roman" w:hAnsi="Times New Roman"/>
          <w:color w:val="000000"/>
          <w:sz w:val="24"/>
          <w:szCs w:val="24"/>
        </w:rPr>
        <w:t>.</w:t>
      </w:r>
      <w:proofErr w:type="gramEnd"/>
      <w:r w:rsidRPr="00847A66">
        <w:rPr>
          <w:rFonts w:ascii="Times New Roman" w:hAnsi="Times New Roman"/>
          <w:color w:val="000000"/>
          <w:sz w:val="24"/>
          <w:szCs w:val="24"/>
        </w:rPr>
        <w:t> </w:t>
      </w:r>
      <w:proofErr w:type="gramStart"/>
      <w:r w:rsidRPr="00847A66">
        <w:rPr>
          <w:rFonts w:ascii="Times New Roman" w:hAnsi="Times New Roman"/>
          <w:color w:val="000000"/>
          <w:sz w:val="24"/>
          <w:szCs w:val="24"/>
        </w:rPr>
        <w:t>д</w:t>
      </w:r>
      <w:proofErr w:type="gramEnd"/>
      <w:r w:rsidRPr="00847A66">
        <w:rPr>
          <w:rFonts w:ascii="Times New Roman" w:hAnsi="Times New Roman"/>
          <w:color w:val="000000"/>
          <w:sz w:val="24"/>
          <w:szCs w:val="24"/>
        </w:rPr>
        <w:t>р.</w:t>
      </w:r>
      <w:r w:rsidRPr="00847A66">
        <w:rPr>
          <w:rFonts w:ascii="Times New Roman" w:hAnsi="Times New Roman"/>
          <w:color w:val="000000"/>
          <w:sz w:val="24"/>
          <w:szCs w:val="24"/>
        </w:rPr>
        <w:t> </w:t>
      </w:r>
      <w:r w:rsidRPr="00847A66">
        <w:rPr>
          <w:rFonts w:ascii="Times New Roman" w:hAnsi="Times New Roman"/>
          <w:color w:val="000000"/>
          <w:sz w:val="24"/>
          <w:szCs w:val="24"/>
        </w:rPr>
        <w:t>Осознание смысла произведения при 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Работа с разными видами текста. Общее представление о разных видах текста: </w:t>
      </w:r>
      <w:proofErr w:type="gramStart"/>
      <w:r w:rsidRPr="00847A66">
        <w:rPr>
          <w:rFonts w:ascii="Times New Roman" w:hAnsi="Times New Roman"/>
          <w:color w:val="000000"/>
          <w:sz w:val="24"/>
          <w:szCs w:val="24"/>
        </w:rPr>
        <w:t>художественный</w:t>
      </w:r>
      <w:proofErr w:type="gramEnd"/>
      <w:r w:rsidRPr="00847A66">
        <w:rPr>
          <w:rFonts w:ascii="Times New Roman" w:hAnsi="Times New Roman"/>
          <w:color w:val="000000"/>
          <w:sz w:val="24"/>
          <w:szCs w:val="24"/>
        </w:rPr>
        <w:t xml:space="preserve">, учебный, </w:t>
      </w:r>
      <w:proofErr w:type="spellStart"/>
      <w:r w:rsidRPr="00847A66">
        <w:rPr>
          <w:rFonts w:ascii="Times New Roman" w:hAnsi="Times New Roman"/>
          <w:color w:val="000000"/>
          <w:sz w:val="24"/>
          <w:szCs w:val="24"/>
        </w:rPr>
        <w:t>научно</w:t>
      </w:r>
      <w:r w:rsidRPr="00847A66">
        <w:rPr>
          <w:rFonts w:ascii="Times New Roman" w:hAnsi="Times New Roman"/>
          <w:color w:val="000000"/>
          <w:sz w:val="24"/>
          <w:szCs w:val="24"/>
        </w:rPr>
        <w:softHyphen/>
        <w:t>популярный</w:t>
      </w:r>
      <w:proofErr w:type="spellEnd"/>
      <w:r w:rsidRPr="00847A66">
        <w:rPr>
          <w:rFonts w:ascii="Times New Roman" w:hAnsi="Times New Roman"/>
          <w:color w:val="000000"/>
          <w:sz w:val="24"/>
          <w:szCs w:val="24"/>
        </w:rPr>
        <w:t> — и их сравнение. Определение целей создания этих видов текста. Особенности фольклорного текста.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Практическое освоение умения отличать текст от набора предложений. Прогнозирование содержания книги по её названию и оформлению.</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Самостоятельное определение темы, главной мысли, структуры текста; деление текста на смысловые части, их </w:t>
      </w:r>
      <w:proofErr w:type="spellStart"/>
      <w:r w:rsidRPr="00847A66">
        <w:rPr>
          <w:rFonts w:ascii="Times New Roman" w:hAnsi="Times New Roman"/>
          <w:color w:val="000000"/>
          <w:sz w:val="24"/>
          <w:szCs w:val="24"/>
        </w:rPr>
        <w:t>озаглавливание</w:t>
      </w:r>
      <w:proofErr w:type="spellEnd"/>
      <w:r w:rsidRPr="00847A66">
        <w:rPr>
          <w:rFonts w:ascii="Times New Roman" w:hAnsi="Times New Roman"/>
          <w:color w:val="000000"/>
          <w:sz w:val="24"/>
          <w:szCs w:val="24"/>
        </w:rPr>
        <w:t>. Умение работать с разными видами информации.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w:t>
      </w:r>
      <w:proofErr w:type="spellStart"/>
      <w:r w:rsidRPr="00847A66">
        <w:rPr>
          <w:rFonts w:ascii="Times New Roman" w:hAnsi="Times New Roman"/>
          <w:color w:val="000000"/>
          <w:sz w:val="24"/>
          <w:szCs w:val="24"/>
        </w:rPr>
        <w:t>иллюстративно</w:t>
      </w:r>
      <w:r w:rsidRPr="00847A66">
        <w:rPr>
          <w:rFonts w:ascii="Times New Roman" w:hAnsi="Times New Roman"/>
          <w:color w:val="000000"/>
          <w:sz w:val="24"/>
          <w:szCs w:val="24"/>
        </w:rPr>
        <w:softHyphen/>
        <w:t>изобразительных</w:t>
      </w:r>
      <w:proofErr w:type="spellEnd"/>
      <w:r w:rsidRPr="00847A66">
        <w:rPr>
          <w:rFonts w:ascii="Times New Roman" w:hAnsi="Times New Roman"/>
          <w:color w:val="000000"/>
          <w:sz w:val="24"/>
          <w:szCs w:val="24"/>
        </w:rPr>
        <w:t xml:space="preserve"> материалов.</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Библиографическая культура.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w:t>
      </w:r>
      <w:proofErr w:type="spellStart"/>
      <w:r w:rsidRPr="00847A66">
        <w:rPr>
          <w:rFonts w:ascii="Times New Roman" w:hAnsi="Times New Roman"/>
          <w:color w:val="000000"/>
          <w:sz w:val="24"/>
          <w:szCs w:val="24"/>
        </w:rPr>
        <w:t>справочно</w:t>
      </w:r>
      <w:r w:rsidRPr="00847A66">
        <w:rPr>
          <w:rFonts w:ascii="Times New Roman" w:hAnsi="Times New Roman"/>
          <w:color w:val="000000"/>
          <w:sz w:val="24"/>
          <w:szCs w:val="24"/>
        </w:rPr>
        <w:softHyphen/>
        <w:t>иллюстративный</w:t>
      </w:r>
      <w:proofErr w:type="spellEnd"/>
      <w:r w:rsidRPr="00847A66">
        <w:rPr>
          <w:rFonts w:ascii="Times New Roman" w:hAnsi="Times New Roman"/>
          <w:color w:val="000000"/>
          <w:sz w:val="24"/>
          <w:szCs w:val="24"/>
        </w:rPr>
        <w:t xml:space="preserve"> материал).</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roofErr w:type="gramStart"/>
      <w:r w:rsidRPr="00847A66">
        <w:rPr>
          <w:rFonts w:ascii="Times New Roman" w:hAnsi="Times New Roman"/>
          <w:color w:val="000000"/>
          <w:sz w:val="24"/>
          <w:szCs w:val="24"/>
        </w:rPr>
        <w:t xml:space="preserve">Типы книг (изданий): </w:t>
      </w:r>
      <w:proofErr w:type="spellStart"/>
      <w:r w:rsidRPr="00847A66">
        <w:rPr>
          <w:rFonts w:ascii="Times New Roman" w:hAnsi="Times New Roman"/>
          <w:color w:val="000000"/>
          <w:sz w:val="24"/>
          <w:szCs w:val="24"/>
        </w:rPr>
        <w:t>книга</w:t>
      </w:r>
      <w:r w:rsidRPr="00847A66">
        <w:rPr>
          <w:rFonts w:ascii="Times New Roman" w:hAnsi="Times New Roman"/>
          <w:color w:val="000000"/>
          <w:sz w:val="24"/>
          <w:szCs w:val="24"/>
        </w:rPr>
        <w:noBreakHyphen/>
        <w:t>произведение</w:t>
      </w:r>
      <w:proofErr w:type="spellEnd"/>
      <w:r w:rsidRPr="00847A66">
        <w:rPr>
          <w:rFonts w:ascii="Times New Roman" w:hAnsi="Times New Roman"/>
          <w:color w:val="000000"/>
          <w:sz w:val="24"/>
          <w:szCs w:val="24"/>
        </w:rPr>
        <w:t xml:space="preserve">, </w:t>
      </w:r>
      <w:proofErr w:type="spellStart"/>
      <w:r w:rsidRPr="00847A66">
        <w:rPr>
          <w:rFonts w:ascii="Times New Roman" w:hAnsi="Times New Roman"/>
          <w:color w:val="000000"/>
          <w:sz w:val="24"/>
          <w:szCs w:val="24"/>
        </w:rPr>
        <w:t>книга</w:t>
      </w:r>
      <w:r w:rsidRPr="00847A66">
        <w:rPr>
          <w:rFonts w:ascii="Times New Roman" w:hAnsi="Times New Roman"/>
          <w:color w:val="000000"/>
          <w:sz w:val="24"/>
          <w:szCs w:val="24"/>
        </w:rPr>
        <w:noBreakHyphen/>
        <w:t>сборник</w:t>
      </w:r>
      <w:proofErr w:type="spellEnd"/>
      <w:r w:rsidRPr="00847A66">
        <w:rPr>
          <w:rFonts w:ascii="Times New Roman" w:hAnsi="Times New Roman"/>
          <w:color w:val="000000"/>
          <w:sz w:val="24"/>
          <w:szCs w:val="24"/>
        </w:rPr>
        <w:t>, собрание сочинений, периодическая печать, справочные издания (справочники, словари, энциклопедии).</w:t>
      </w:r>
      <w:proofErr w:type="gramEnd"/>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Работа с текстом художественного произведения.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Понимание нравственного содержания прочитанного, осознание мотивации поведения героев, анализ поступков героев с точки зрения </w:t>
      </w:r>
      <w:r w:rsidRPr="00847A66">
        <w:rPr>
          <w:rFonts w:ascii="Times New Roman" w:hAnsi="Times New Roman"/>
          <w:color w:val="000000"/>
          <w:sz w:val="24"/>
          <w:szCs w:val="24"/>
        </w:rPr>
        <w:lastRenderedPageBreak/>
        <w:t>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Характеристика героя произведения с использованием </w:t>
      </w:r>
      <w:proofErr w:type="spellStart"/>
      <w:r w:rsidRPr="00847A66">
        <w:rPr>
          <w:rFonts w:ascii="Times New Roman" w:hAnsi="Times New Roman"/>
          <w:color w:val="000000"/>
          <w:sz w:val="24"/>
          <w:szCs w:val="24"/>
        </w:rPr>
        <w:t>художественно</w:t>
      </w:r>
      <w:r w:rsidRPr="00847A66">
        <w:rPr>
          <w:rFonts w:ascii="Times New Roman" w:hAnsi="Times New Roman"/>
          <w:color w:val="000000"/>
          <w:sz w:val="24"/>
          <w:szCs w:val="24"/>
        </w:rPr>
        <w:softHyphen/>
        <w:t>выразительных</w:t>
      </w:r>
      <w:proofErr w:type="spellEnd"/>
      <w:r w:rsidRPr="00847A66">
        <w:rPr>
          <w:rFonts w:ascii="Times New Roman" w:hAnsi="Times New Roman"/>
          <w:color w:val="000000"/>
          <w:sz w:val="24"/>
          <w:szCs w:val="24"/>
        </w:rPr>
        <w:t xml:space="preserve">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Характеристика героя произведения. </w:t>
      </w:r>
      <w:proofErr w:type="gramStart"/>
      <w:r w:rsidRPr="00847A66">
        <w:rPr>
          <w:rFonts w:ascii="Times New Roman" w:hAnsi="Times New Roman"/>
          <w:color w:val="000000"/>
          <w:sz w:val="24"/>
          <w:szCs w:val="24"/>
        </w:rPr>
        <w:t>Портрет, характер героя, выраженные через поступки и речь.</w:t>
      </w:r>
      <w:proofErr w:type="gramEnd"/>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Освоение разных видов пересказа художественного текста: </w:t>
      </w:r>
      <w:proofErr w:type="gramStart"/>
      <w:r w:rsidRPr="00847A66">
        <w:rPr>
          <w:rFonts w:ascii="Times New Roman" w:hAnsi="Times New Roman"/>
          <w:color w:val="000000"/>
          <w:sz w:val="24"/>
          <w:szCs w:val="24"/>
        </w:rPr>
        <w:t>подробный</w:t>
      </w:r>
      <w:proofErr w:type="gramEnd"/>
      <w:r w:rsidRPr="00847A66">
        <w:rPr>
          <w:rFonts w:ascii="Times New Roman" w:hAnsi="Times New Roman"/>
          <w:color w:val="000000"/>
          <w:sz w:val="24"/>
          <w:szCs w:val="24"/>
        </w:rPr>
        <w:t>, выборочный и краткий (передача основных мыслей).</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Подробный пересказ текста: определение главной мысли фрагмента, выделение опорных или ключевых слов, </w:t>
      </w:r>
      <w:proofErr w:type="spellStart"/>
      <w:r w:rsidRPr="00847A66">
        <w:rPr>
          <w:rFonts w:ascii="Times New Roman" w:hAnsi="Times New Roman"/>
          <w:color w:val="000000"/>
          <w:sz w:val="24"/>
          <w:szCs w:val="24"/>
        </w:rPr>
        <w:t>озаглавливание</w:t>
      </w:r>
      <w:proofErr w:type="spellEnd"/>
      <w:r w:rsidRPr="00847A66">
        <w:rPr>
          <w:rFonts w:ascii="Times New Roman" w:hAnsi="Times New Roman"/>
          <w:color w:val="000000"/>
          <w:sz w:val="24"/>
          <w:szCs w:val="24"/>
        </w:rPr>
        <w:t xml:space="preserve">, подробный пересказ эпизода; деление текста на части, определение главной мысли каждой части и всего текста, </w:t>
      </w:r>
      <w:proofErr w:type="spellStart"/>
      <w:r w:rsidRPr="00847A66">
        <w:rPr>
          <w:rFonts w:ascii="Times New Roman" w:hAnsi="Times New Roman"/>
          <w:color w:val="000000"/>
          <w:sz w:val="24"/>
          <w:szCs w:val="24"/>
        </w:rPr>
        <w:t>озаглавливание</w:t>
      </w:r>
      <w:proofErr w:type="spellEnd"/>
      <w:r w:rsidRPr="00847A66">
        <w:rPr>
          <w:rFonts w:ascii="Times New Roman" w:hAnsi="Times New Roman"/>
          <w:color w:val="000000"/>
          <w:sz w:val="24"/>
          <w:szCs w:val="24"/>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AD3FC7" w:rsidRPr="00847A66" w:rsidRDefault="00AD3FC7" w:rsidP="00AD3FC7">
      <w:pPr>
        <w:widowControl w:val="0"/>
        <w:spacing w:line="276" w:lineRule="exact"/>
        <w:ind w:right="-20" w:firstLine="642"/>
        <w:jc w:val="both"/>
        <w:rPr>
          <w:rFonts w:ascii="Times New Roman" w:hAnsi="Times New Roman"/>
          <w:b/>
          <w:bCs/>
          <w:color w:val="000000"/>
          <w:sz w:val="24"/>
          <w:szCs w:val="24"/>
        </w:rPr>
      </w:pPr>
      <w:r w:rsidRPr="00847A66">
        <w:rPr>
          <w:rFonts w:ascii="Times New Roman" w:hAnsi="Times New Roman"/>
          <w:color w:val="000000"/>
          <w:sz w:val="24"/>
          <w:szCs w:val="24"/>
        </w:rPr>
        <w:t xml:space="preserve">Работа с учебными, </w:t>
      </w:r>
      <w:proofErr w:type="spellStart"/>
      <w:r w:rsidRPr="00847A66">
        <w:rPr>
          <w:rFonts w:ascii="Times New Roman" w:hAnsi="Times New Roman"/>
          <w:color w:val="000000"/>
          <w:sz w:val="24"/>
          <w:szCs w:val="24"/>
        </w:rPr>
        <w:t>научно</w:t>
      </w:r>
      <w:r w:rsidRPr="00847A66">
        <w:rPr>
          <w:rFonts w:ascii="Times New Roman" w:hAnsi="Times New Roman"/>
          <w:color w:val="000000"/>
          <w:sz w:val="24"/>
          <w:szCs w:val="24"/>
        </w:rPr>
        <w:softHyphen/>
        <w:t>по-пулярными</w:t>
      </w:r>
      <w:proofErr w:type="spellEnd"/>
      <w:r w:rsidRPr="00847A66">
        <w:rPr>
          <w:rFonts w:ascii="Times New Roman" w:hAnsi="Times New Roman"/>
          <w:color w:val="000000"/>
          <w:sz w:val="24"/>
          <w:szCs w:val="24"/>
        </w:rPr>
        <w:t xml:space="preserve"> и другими текстами. Понимание заглавия произведения; адекватное соотношение с его содержанием. Определение особенностей </w:t>
      </w:r>
      <w:proofErr w:type="gramStart"/>
      <w:r w:rsidRPr="00847A66">
        <w:rPr>
          <w:rFonts w:ascii="Times New Roman" w:hAnsi="Times New Roman"/>
          <w:color w:val="000000"/>
          <w:sz w:val="24"/>
          <w:szCs w:val="24"/>
        </w:rPr>
        <w:t>учебного</w:t>
      </w:r>
      <w:proofErr w:type="gramEnd"/>
      <w:r w:rsidRPr="00847A66">
        <w:rPr>
          <w:rFonts w:ascii="Times New Roman" w:hAnsi="Times New Roman"/>
          <w:color w:val="000000"/>
          <w:sz w:val="24"/>
          <w:szCs w:val="24"/>
        </w:rPr>
        <w:t xml:space="preserve"> и </w:t>
      </w:r>
      <w:proofErr w:type="spellStart"/>
      <w:r w:rsidRPr="00847A66">
        <w:rPr>
          <w:rFonts w:ascii="Times New Roman" w:hAnsi="Times New Roman"/>
          <w:color w:val="000000"/>
          <w:sz w:val="24"/>
          <w:szCs w:val="24"/>
        </w:rPr>
        <w:t>научно</w:t>
      </w:r>
      <w:r w:rsidRPr="00847A66">
        <w:rPr>
          <w:rFonts w:ascii="Times New Roman" w:hAnsi="Times New Roman"/>
          <w:color w:val="000000"/>
          <w:sz w:val="24"/>
          <w:szCs w:val="24"/>
        </w:rPr>
        <w:softHyphen/>
        <w:t>популярного</w:t>
      </w:r>
      <w:proofErr w:type="spellEnd"/>
      <w:r w:rsidRPr="00847A66">
        <w:rPr>
          <w:rFonts w:ascii="Times New Roman" w:hAnsi="Times New Roman"/>
          <w:color w:val="000000"/>
          <w:sz w:val="24"/>
          <w:szCs w:val="24"/>
        </w:rPr>
        <w:t xml:space="preserve"> текстов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w:t>
      </w:r>
      <w:proofErr w:type="spellStart"/>
      <w:r w:rsidRPr="00847A66">
        <w:rPr>
          <w:rFonts w:ascii="Times New Roman" w:hAnsi="Times New Roman"/>
          <w:color w:val="000000"/>
          <w:sz w:val="24"/>
          <w:szCs w:val="24"/>
        </w:rPr>
        <w:t>причинно</w:t>
      </w:r>
      <w:r w:rsidRPr="00847A66">
        <w:rPr>
          <w:rFonts w:ascii="Times New Roman" w:hAnsi="Times New Roman"/>
          <w:color w:val="000000"/>
          <w:sz w:val="24"/>
          <w:szCs w:val="24"/>
        </w:rPr>
        <w:softHyphen/>
        <w:t>следственных</w:t>
      </w:r>
      <w:proofErr w:type="spellEnd"/>
      <w:r w:rsidRPr="00847A66">
        <w:rPr>
          <w:rFonts w:ascii="Times New Roman" w:hAnsi="Times New Roman"/>
          <w:color w:val="000000"/>
          <w:sz w:val="24"/>
          <w:szCs w:val="24"/>
        </w:rPr>
        <w:t xml:space="preserve"> связей. Определение главной мысли текста. Деление текста на части. Определение </w:t>
      </w:r>
      <w:proofErr w:type="spellStart"/>
      <w:r w:rsidRPr="00847A66">
        <w:rPr>
          <w:rFonts w:ascii="Times New Roman" w:hAnsi="Times New Roman"/>
          <w:color w:val="000000"/>
          <w:sz w:val="24"/>
          <w:szCs w:val="24"/>
        </w:rPr>
        <w:t>микротем</w:t>
      </w:r>
      <w:proofErr w:type="spellEnd"/>
      <w:r w:rsidRPr="00847A66">
        <w:rPr>
          <w:rFonts w:ascii="Times New Roman" w:hAnsi="Times New Roman"/>
          <w:color w:val="000000"/>
          <w:sz w:val="24"/>
          <w:szCs w:val="24"/>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AD3FC7" w:rsidRPr="00847A66" w:rsidRDefault="00AD3FC7" w:rsidP="00AD3FC7">
      <w:pPr>
        <w:widowControl w:val="0"/>
        <w:spacing w:line="276" w:lineRule="exact"/>
        <w:ind w:right="-20"/>
        <w:jc w:val="both"/>
        <w:rPr>
          <w:rFonts w:ascii="Times New Roman" w:hAnsi="Times New Roman"/>
          <w:b/>
          <w:bCs/>
          <w:color w:val="000000"/>
          <w:sz w:val="24"/>
          <w:szCs w:val="24"/>
        </w:rPr>
      </w:pPr>
      <w:r w:rsidRPr="00847A66">
        <w:rPr>
          <w:rFonts w:ascii="Times New Roman" w:hAnsi="Times New Roman"/>
          <w:b/>
          <w:bCs/>
          <w:color w:val="000000"/>
          <w:sz w:val="24"/>
          <w:szCs w:val="24"/>
        </w:rPr>
        <w:t xml:space="preserve">           </w:t>
      </w:r>
      <w:r w:rsidRPr="00847A66">
        <w:rPr>
          <w:rFonts w:ascii="Times New Roman" w:hAnsi="Times New Roman"/>
          <w:i/>
          <w:iCs/>
          <w:color w:val="000000"/>
          <w:sz w:val="24"/>
          <w:szCs w:val="24"/>
        </w:rPr>
        <w:t>Говорение (культура речевого общения)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w:t>
      </w:r>
      <w:r w:rsidRPr="00847A66">
        <w:rPr>
          <w:rFonts w:ascii="Times New Roman" w:hAnsi="Times New Roman"/>
          <w:color w:val="000000"/>
          <w:sz w:val="24"/>
          <w:szCs w:val="24"/>
        </w:rPr>
        <w:lastRenderedPageBreak/>
        <w:t xml:space="preserve">обсуждаемому произведению (учебному, </w:t>
      </w:r>
      <w:proofErr w:type="spellStart"/>
      <w:r w:rsidRPr="00847A66">
        <w:rPr>
          <w:rFonts w:ascii="Times New Roman" w:hAnsi="Times New Roman"/>
          <w:color w:val="000000"/>
          <w:sz w:val="24"/>
          <w:szCs w:val="24"/>
        </w:rPr>
        <w:t>научно</w:t>
      </w:r>
      <w:r w:rsidRPr="00847A66">
        <w:rPr>
          <w:rFonts w:ascii="Times New Roman" w:hAnsi="Times New Roman"/>
          <w:color w:val="000000"/>
          <w:sz w:val="24"/>
          <w:szCs w:val="24"/>
        </w:rPr>
        <w:softHyphen/>
        <w:t>познавательному</w:t>
      </w:r>
      <w:proofErr w:type="spellEnd"/>
      <w:r w:rsidRPr="00847A66">
        <w:rPr>
          <w:rFonts w:ascii="Times New Roman" w:hAnsi="Times New Roman"/>
          <w:color w:val="000000"/>
          <w:sz w:val="24"/>
          <w:szCs w:val="24"/>
        </w:rPr>
        <w:t xml:space="preserve">,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847A66">
        <w:rPr>
          <w:rFonts w:ascii="Times New Roman" w:hAnsi="Times New Roman"/>
          <w:color w:val="000000"/>
          <w:sz w:val="24"/>
          <w:szCs w:val="24"/>
        </w:rPr>
        <w:t>внеучебного</w:t>
      </w:r>
      <w:proofErr w:type="spellEnd"/>
      <w:r w:rsidRPr="00847A66">
        <w:rPr>
          <w:rFonts w:ascii="Times New Roman" w:hAnsi="Times New Roman"/>
          <w:color w:val="000000"/>
          <w:sz w:val="24"/>
          <w:szCs w:val="24"/>
        </w:rPr>
        <w:t xml:space="preserve"> общения. Знакомство с особенностями национального этикета на основе фольклорных произведений.</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Работа со словом (распознание прямого и переносного значения слов, их многозначности), целенаправленное пополнение активного словарного запаса.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учётом специфики </w:t>
      </w:r>
      <w:proofErr w:type="spellStart"/>
      <w:r w:rsidRPr="00847A66">
        <w:rPr>
          <w:rFonts w:ascii="Times New Roman" w:hAnsi="Times New Roman"/>
          <w:color w:val="000000"/>
          <w:sz w:val="24"/>
          <w:szCs w:val="24"/>
        </w:rPr>
        <w:t>научно</w:t>
      </w:r>
      <w:r w:rsidRPr="00847A66">
        <w:rPr>
          <w:rFonts w:ascii="Times New Roman" w:hAnsi="Times New Roman"/>
          <w:color w:val="000000"/>
          <w:sz w:val="24"/>
          <w:szCs w:val="24"/>
        </w:rPr>
        <w:softHyphen/>
        <w:t>популярного</w:t>
      </w:r>
      <w:proofErr w:type="spellEnd"/>
      <w:r w:rsidRPr="00847A66">
        <w:rPr>
          <w:rFonts w:ascii="Times New Roman" w:hAnsi="Times New Roman"/>
          <w:color w:val="000000"/>
          <w:sz w:val="24"/>
          <w:szCs w:val="24"/>
        </w:rPr>
        <w:t>, учебного и художественного текста. Передача впечатлений (из повседневной жизни, от художественного произведения,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AD3FC7" w:rsidRPr="00847A66" w:rsidRDefault="00AD3FC7" w:rsidP="00AD3FC7">
      <w:pPr>
        <w:widowControl w:val="0"/>
        <w:spacing w:line="276" w:lineRule="exact"/>
        <w:ind w:right="-20"/>
        <w:jc w:val="both"/>
        <w:rPr>
          <w:rFonts w:ascii="Times New Roman" w:hAnsi="Times New Roman"/>
          <w:b/>
          <w:bCs/>
          <w:color w:val="000000"/>
          <w:sz w:val="24"/>
          <w:szCs w:val="24"/>
        </w:rPr>
      </w:pPr>
      <w:r w:rsidRPr="00847A66">
        <w:rPr>
          <w:rFonts w:ascii="Times New Roman" w:hAnsi="Times New Roman"/>
          <w:b/>
          <w:bCs/>
          <w:color w:val="000000"/>
          <w:sz w:val="24"/>
          <w:szCs w:val="24"/>
        </w:rPr>
        <w:t xml:space="preserve">          </w:t>
      </w:r>
      <w:r w:rsidRPr="00847A66">
        <w:rPr>
          <w:rFonts w:ascii="Times New Roman" w:hAnsi="Times New Roman"/>
          <w:i/>
          <w:iCs/>
          <w:color w:val="000000"/>
          <w:sz w:val="24"/>
          <w:szCs w:val="24"/>
        </w:rPr>
        <w:t>Письмо (культура письменной речи)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roofErr w:type="gramStart"/>
      <w:r w:rsidRPr="00847A66">
        <w:rPr>
          <w:rFonts w:ascii="Times New Roman" w:hAnsi="Times New Roman"/>
          <w:color w:val="000000"/>
          <w:sz w:val="24"/>
          <w:szCs w:val="24"/>
        </w:rPr>
        <w:t xml:space="preserve">Нормы письменной речи: соответствие содержания заголовку (отражение темы, места действия, характеров героев), использование выразительных средств языка (синонимы, антонимы, сравнение) в </w:t>
      </w:r>
      <w:proofErr w:type="spellStart"/>
      <w:r w:rsidRPr="00847A66">
        <w:rPr>
          <w:rFonts w:ascii="Times New Roman" w:hAnsi="Times New Roman"/>
          <w:color w:val="000000"/>
          <w:sz w:val="24"/>
          <w:szCs w:val="24"/>
        </w:rPr>
        <w:t>мини</w:t>
      </w:r>
      <w:r w:rsidRPr="00847A66">
        <w:rPr>
          <w:rFonts w:ascii="Times New Roman" w:hAnsi="Times New Roman"/>
          <w:color w:val="000000"/>
          <w:sz w:val="24"/>
          <w:szCs w:val="24"/>
        </w:rPr>
        <w:softHyphen/>
        <w:t>сочинениях</w:t>
      </w:r>
      <w:proofErr w:type="spellEnd"/>
      <w:r w:rsidRPr="00847A66">
        <w:rPr>
          <w:rFonts w:ascii="Times New Roman" w:hAnsi="Times New Roman"/>
          <w:color w:val="000000"/>
          <w:sz w:val="24"/>
          <w:szCs w:val="24"/>
        </w:rPr>
        <w:t xml:space="preserve"> (повествование, описание, рассуждение), рассказ на заданную тему, отзыв.</w:t>
      </w:r>
      <w:proofErr w:type="gramEnd"/>
    </w:p>
    <w:p w:rsidR="00AD3FC7" w:rsidRPr="00847A66" w:rsidRDefault="00AD3FC7" w:rsidP="00AD3FC7">
      <w:pPr>
        <w:widowControl w:val="0"/>
        <w:spacing w:line="276" w:lineRule="exact"/>
        <w:ind w:right="-20"/>
        <w:jc w:val="both"/>
        <w:rPr>
          <w:rFonts w:ascii="Times New Roman" w:hAnsi="Times New Roman"/>
          <w:b/>
          <w:bCs/>
          <w:color w:val="000000"/>
          <w:sz w:val="24"/>
          <w:szCs w:val="24"/>
        </w:rPr>
      </w:pPr>
      <w:r w:rsidRPr="00847A66">
        <w:rPr>
          <w:rFonts w:ascii="Times New Roman" w:hAnsi="Times New Roman"/>
          <w:b/>
          <w:bCs/>
          <w:color w:val="000000"/>
          <w:sz w:val="24"/>
          <w:szCs w:val="24"/>
        </w:rPr>
        <w:t xml:space="preserve">           </w:t>
      </w:r>
      <w:r w:rsidRPr="00847A66">
        <w:rPr>
          <w:rFonts w:ascii="Times New Roman" w:hAnsi="Times New Roman"/>
          <w:i/>
          <w:iCs/>
          <w:color w:val="000000"/>
          <w:sz w:val="24"/>
          <w:szCs w:val="24"/>
        </w:rPr>
        <w:t>Круг детского чтения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roofErr w:type="spellStart"/>
      <w:r w:rsidRPr="00847A66">
        <w:rPr>
          <w:rFonts w:ascii="Times New Roman" w:hAnsi="Times New Roman"/>
          <w:color w:val="000000"/>
          <w:sz w:val="24"/>
          <w:szCs w:val="24"/>
        </w:rPr>
        <w:t>Представленность</w:t>
      </w:r>
      <w:proofErr w:type="spellEnd"/>
      <w:r w:rsidRPr="00847A66">
        <w:rPr>
          <w:rFonts w:ascii="Times New Roman" w:hAnsi="Times New Roman"/>
          <w:color w:val="000000"/>
          <w:sz w:val="24"/>
          <w:szCs w:val="24"/>
        </w:rPr>
        <w:t xml:space="preserve"> разных видов книг: историческая, приключенческая, фантастическая, </w:t>
      </w:r>
      <w:proofErr w:type="spellStart"/>
      <w:r w:rsidRPr="00847A66">
        <w:rPr>
          <w:rFonts w:ascii="Times New Roman" w:hAnsi="Times New Roman"/>
          <w:color w:val="000000"/>
          <w:sz w:val="24"/>
          <w:szCs w:val="24"/>
        </w:rPr>
        <w:t>научно</w:t>
      </w:r>
      <w:r w:rsidRPr="00847A66">
        <w:rPr>
          <w:rFonts w:ascii="Times New Roman" w:hAnsi="Times New Roman"/>
          <w:color w:val="000000"/>
          <w:sz w:val="24"/>
          <w:szCs w:val="24"/>
        </w:rPr>
        <w:softHyphen/>
        <w:t>популярная</w:t>
      </w:r>
      <w:proofErr w:type="spellEnd"/>
      <w:r w:rsidRPr="00847A66">
        <w:rPr>
          <w:rFonts w:ascii="Times New Roman" w:hAnsi="Times New Roman"/>
          <w:color w:val="000000"/>
          <w:sz w:val="24"/>
          <w:szCs w:val="24"/>
        </w:rPr>
        <w:t xml:space="preserve">, </w:t>
      </w:r>
      <w:proofErr w:type="spellStart"/>
      <w:r w:rsidRPr="00847A66">
        <w:rPr>
          <w:rFonts w:ascii="Times New Roman" w:hAnsi="Times New Roman"/>
          <w:color w:val="000000"/>
          <w:sz w:val="24"/>
          <w:szCs w:val="24"/>
        </w:rPr>
        <w:t>справочно</w:t>
      </w:r>
      <w:r w:rsidRPr="00847A66">
        <w:rPr>
          <w:rFonts w:ascii="Times New Roman" w:hAnsi="Times New Roman"/>
          <w:color w:val="000000"/>
          <w:sz w:val="24"/>
          <w:szCs w:val="24"/>
        </w:rPr>
        <w:softHyphen/>
        <w:t>энциклопедическая</w:t>
      </w:r>
      <w:proofErr w:type="spellEnd"/>
      <w:r w:rsidRPr="00847A66">
        <w:rPr>
          <w:rFonts w:ascii="Times New Roman" w:hAnsi="Times New Roman"/>
          <w:color w:val="000000"/>
          <w:sz w:val="24"/>
          <w:szCs w:val="24"/>
        </w:rPr>
        <w:t xml:space="preserve"> литература; детские периодические издания (по выбору).</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AD3FC7" w:rsidRPr="00847A66" w:rsidRDefault="00AD3FC7" w:rsidP="00AD3FC7">
      <w:pPr>
        <w:widowControl w:val="0"/>
        <w:spacing w:line="276" w:lineRule="exact"/>
        <w:ind w:right="-20"/>
        <w:jc w:val="both"/>
        <w:rPr>
          <w:rFonts w:ascii="Times New Roman" w:hAnsi="Times New Roman"/>
          <w:b/>
          <w:bCs/>
          <w:color w:val="000000"/>
          <w:sz w:val="24"/>
          <w:szCs w:val="24"/>
        </w:rPr>
      </w:pPr>
      <w:r w:rsidRPr="00847A66">
        <w:rPr>
          <w:rFonts w:ascii="Times New Roman" w:hAnsi="Times New Roman"/>
          <w:b/>
          <w:bCs/>
          <w:color w:val="000000"/>
          <w:sz w:val="24"/>
          <w:szCs w:val="24"/>
        </w:rPr>
        <w:t xml:space="preserve">          </w:t>
      </w:r>
      <w:r w:rsidRPr="00847A66">
        <w:rPr>
          <w:rFonts w:ascii="Times New Roman" w:hAnsi="Times New Roman"/>
          <w:i/>
          <w:iCs/>
          <w:color w:val="000000"/>
          <w:sz w:val="24"/>
          <w:szCs w:val="24"/>
        </w:rPr>
        <w:t>Литературоведческая пропедевтика (практическое освоение)</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roofErr w:type="gramStart"/>
      <w:r w:rsidRPr="00847A66">
        <w:rPr>
          <w:rFonts w:ascii="Times New Roman" w:hAnsi="Times New Roman"/>
          <w:color w:val="000000"/>
          <w:sz w:val="24"/>
          <w:szCs w:val="24"/>
        </w:rPr>
        <w:lastRenderedPageBreak/>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roofErr w:type="gramStart"/>
      <w:r w:rsidRPr="00847A66">
        <w:rPr>
          <w:rFonts w:ascii="Times New Roman" w:hAnsi="Times New Roman"/>
          <w:color w:val="000000"/>
          <w:sz w:val="24"/>
          <w:szCs w:val="24"/>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roofErr w:type="gramEnd"/>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roofErr w:type="gramStart"/>
      <w:r w:rsidRPr="00847A66">
        <w:rPr>
          <w:rFonts w:ascii="Times New Roman" w:hAnsi="Times New Roman"/>
          <w:color w:val="000000"/>
          <w:sz w:val="24"/>
          <w:szCs w:val="24"/>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roofErr w:type="gramEnd"/>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Прозаическая и стихотворная речь: узнавание, различение, выделение особенностей стихотворного произведения (ритм, рифма).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Фольклор и авторские художественные произведения (различение).</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Жанровое разнообразие произведений. Малые фольклорные формы (колыбельные песни, </w:t>
      </w:r>
      <w:proofErr w:type="spellStart"/>
      <w:r w:rsidRPr="00847A66">
        <w:rPr>
          <w:rFonts w:ascii="Times New Roman" w:hAnsi="Times New Roman"/>
          <w:color w:val="000000"/>
          <w:sz w:val="24"/>
          <w:szCs w:val="24"/>
        </w:rPr>
        <w:t>потешки</w:t>
      </w:r>
      <w:proofErr w:type="spellEnd"/>
      <w:r w:rsidRPr="00847A66">
        <w:rPr>
          <w:rFonts w:ascii="Times New Roman" w:hAnsi="Times New Roman"/>
          <w:color w:val="000000"/>
          <w:sz w:val="24"/>
          <w:szCs w:val="24"/>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Рассказ, стихотворение, басня — общее представление о жанре, особенностях построения и выразительных средствах.</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i/>
          <w:iCs/>
          <w:color w:val="000000"/>
          <w:sz w:val="24"/>
          <w:szCs w:val="24"/>
        </w:rPr>
        <w:t>Творческая деятельность обучающихся (на основе литературных произведений)</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Интерпретация текста литературного произведения в творческой деятельности учащихся: чтение по ролям, </w:t>
      </w:r>
      <w:proofErr w:type="spellStart"/>
      <w:r w:rsidRPr="00847A66">
        <w:rPr>
          <w:rFonts w:ascii="Times New Roman" w:hAnsi="Times New Roman"/>
          <w:color w:val="000000"/>
          <w:sz w:val="24"/>
          <w:szCs w:val="24"/>
        </w:rPr>
        <w:t>инсценирование</w:t>
      </w:r>
      <w:proofErr w:type="spellEnd"/>
      <w:r w:rsidRPr="00847A66">
        <w:rPr>
          <w:rFonts w:ascii="Times New Roman" w:hAnsi="Times New Roman"/>
          <w:color w:val="000000"/>
          <w:sz w:val="24"/>
          <w:szCs w:val="24"/>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w:t>
      </w:r>
      <w:proofErr w:type="spellStart"/>
      <w:r w:rsidRPr="00847A66">
        <w:rPr>
          <w:rFonts w:ascii="Times New Roman" w:hAnsi="Times New Roman"/>
          <w:color w:val="000000"/>
          <w:sz w:val="24"/>
          <w:szCs w:val="24"/>
        </w:rPr>
        <w:t>причинно</w:t>
      </w:r>
      <w:r w:rsidRPr="00847A66">
        <w:rPr>
          <w:rFonts w:ascii="Times New Roman" w:hAnsi="Times New Roman"/>
          <w:color w:val="000000"/>
          <w:sz w:val="24"/>
          <w:szCs w:val="24"/>
        </w:rPr>
        <w:softHyphen/>
        <w:t>следственных</w:t>
      </w:r>
      <w:proofErr w:type="spellEnd"/>
      <w:r w:rsidRPr="00847A66">
        <w:rPr>
          <w:rFonts w:ascii="Times New Roman" w:hAnsi="Times New Roman"/>
          <w:color w:val="000000"/>
          <w:sz w:val="24"/>
          <w:szCs w:val="24"/>
        </w:rPr>
        <w:t xml:space="preserve"> связей, последовательности событий: соблюдение </w:t>
      </w:r>
      <w:proofErr w:type="spellStart"/>
      <w:r w:rsidRPr="00847A66">
        <w:rPr>
          <w:rFonts w:ascii="Times New Roman" w:hAnsi="Times New Roman"/>
          <w:color w:val="000000"/>
          <w:sz w:val="24"/>
          <w:szCs w:val="24"/>
        </w:rPr>
        <w:t>этапности</w:t>
      </w:r>
      <w:proofErr w:type="spellEnd"/>
      <w:r w:rsidRPr="00847A66">
        <w:rPr>
          <w:rFonts w:ascii="Times New Roman" w:hAnsi="Times New Roman"/>
          <w:color w:val="000000"/>
          <w:sz w:val="24"/>
          <w:szCs w:val="24"/>
        </w:rPr>
        <w:t xml:space="preserve"> в выполнении действий); изложение с элементами сочинения, </w:t>
      </w:r>
      <w:r w:rsidRPr="00847A66">
        <w:rPr>
          <w:rFonts w:ascii="Times New Roman" w:hAnsi="Times New Roman"/>
          <w:i/>
          <w:iCs/>
          <w:color w:val="000000"/>
          <w:sz w:val="24"/>
          <w:szCs w:val="24"/>
        </w:rPr>
        <w:t>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
    <w:p w:rsidR="00AD3FC7" w:rsidRPr="00847A66" w:rsidRDefault="00AD3FC7" w:rsidP="00AD3FC7">
      <w:pPr>
        <w:widowControl w:val="0"/>
        <w:spacing w:line="276" w:lineRule="exact"/>
        <w:ind w:left="642" w:right="-20"/>
        <w:jc w:val="both"/>
        <w:rPr>
          <w:rFonts w:ascii="Times New Roman" w:hAnsi="Times New Roman"/>
          <w:b/>
          <w:bCs/>
          <w:i/>
          <w:color w:val="000000"/>
          <w:sz w:val="24"/>
          <w:szCs w:val="24"/>
        </w:rPr>
      </w:pPr>
      <w:r w:rsidRPr="00847A66">
        <w:rPr>
          <w:rFonts w:ascii="Times New Roman" w:hAnsi="Times New Roman"/>
          <w:b/>
          <w:i/>
          <w:color w:val="000000"/>
          <w:sz w:val="24"/>
          <w:szCs w:val="24"/>
        </w:rPr>
        <w:t xml:space="preserve">                                                                                             1 КЛАСС (40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В круг чтения детей входят произведения отечественных и зарубежных писателей, составляющие золотой фонд литературы, произведения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устного народного творчества, стихи, рассказы, сказки современных писателей. Все произведения в учебных книгах сгруппированы </w:t>
      </w:r>
      <w:proofErr w:type="gramStart"/>
      <w:r w:rsidRPr="00847A66">
        <w:rPr>
          <w:rFonts w:ascii="Times New Roman" w:hAnsi="Times New Roman"/>
          <w:color w:val="000000"/>
          <w:sz w:val="24"/>
          <w:szCs w:val="24"/>
        </w:rPr>
        <w:t>по</w:t>
      </w:r>
      <w:proofErr w:type="gramEnd"/>
      <w:r w:rsidRPr="00847A66">
        <w:rPr>
          <w:rFonts w:ascii="Times New Roman" w:hAnsi="Times New Roman"/>
          <w:color w:val="000000"/>
          <w:sz w:val="24"/>
          <w:szCs w:val="24"/>
        </w:rPr>
        <w:t xml:space="preserve">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lastRenderedPageBreak/>
        <w:t>жанров</w:t>
      </w:r>
      <w:proofErr w:type="gramStart"/>
      <w:r w:rsidRPr="00847A66">
        <w:rPr>
          <w:rFonts w:ascii="Times New Roman" w:hAnsi="Times New Roman"/>
          <w:color w:val="000000"/>
          <w:sz w:val="24"/>
          <w:szCs w:val="24"/>
        </w:rPr>
        <w:t>о-</w:t>
      </w:r>
      <w:proofErr w:type="gramEnd"/>
      <w:r w:rsidRPr="00847A66">
        <w:rPr>
          <w:rFonts w:ascii="Times New Roman" w:hAnsi="Times New Roman"/>
          <w:color w:val="000000"/>
          <w:sz w:val="24"/>
          <w:szCs w:val="24"/>
        </w:rPr>
        <w:t xml:space="preserve"> тематическому принципу. Главные темы отражают наиболее важные и интересные для данного возраста детей стороны их жизни и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окружающего мира.</w:t>
      </w:r>
    </w:p>
    <w:p w:rsidR="00AD3FC7" w:rsidRPr="00847A66" w:rsidRDefault="00AD3FC7" w:rsidP="00AD3FC7">
      <w:pPr>
        <w:widowControl w:val="0"/>
        <w:spacing w:line="276" w:lineRule="exact"/>
        <w:ind w:left="642" w:right="-20"/>
        <w:rPr>
          <w:rFonts w:ascii="Times New Roman" w:hAnsi="Times New Roman"/>
          <w:color w:val="000000"/>
          <w:sz w:val="24"/>
          <w:szCs w:val="24"/>
        </w:rPr>
      </w:pPr>
      <w:r w:rsidRPr="00847A66">
        <w:rPr>
          <w:rFonts w:ascii="Times New Roman" w:hAnsi="Times New Roman"/>
          <w:color w:val="000000"/>
          <w:sz w:val="24"/>
          <w:szCs w:val="24"/>
        </w:rPr>
        <w:t>Вводный урок (1ч)</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Жили-были буквы (7 ч)</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 xml:space="preserve">Стихи, рассказы и сказки, написанные В. </w:t>
      </w:r>
      <w:proofErr w:type="spellStart"/>
      <w:r w:rsidRPr="00847A66">
        <w:rPr>
          <w:rFonts w:ascii="Times New Roman" w:hAnsi="Times New Roman"/>
          <w:color w:val="000000"/>
          <w:sz w:val="24"/>
          <w:szCs w:val="24"/>
        </w:rPr>
        <w:t>Данько</w:t>
      </w:r>
      <w:proofErr w:type="spellEnd"/>
      <w:r w:rsidRPr="00847A66">
        <w:rPr>
          <w:rFonts w:ascii="Times New Roman" w:hAnsi="Times New Roman"/>
          <w:color w:val="000000"/>
          <w:sz w:val="24"/>
          <w:szCs w:val="24"/>
        </w:rPr>
        <w:t xml:space="preserve">, И. </w:t>
      </w:r>
      <w:proofErr w:type="spellStart"/>
      <w:r w:rsidRPr="00847A66">
        <w:rPr>
          <w:rFonts w:ascii="Times New Roman" w:hAnsi="Times New Roman"/>
          <w:color w:val="000000"/>
          <w:sz w:val="24"/>
          <w:szCs w:val="24"/>
        </w:rPr>
        <w:t>Токмаковой</w:t>
      </w:r>
      <w:proofErr w:type="spellEnd"/>
      <w:r w:rsidRPr="00847A66">
        <w:rPr>
          <w:rFonts w:ascii="Times New Roman" w:hAnsi="Times New Roman"/>
          <w:color w:val="000000"/>
          <w:sz w:val="24"/>
          <w:szCs w:val="24"/>
        </w:rPr>
        <w:t xml:space="preserve">, С. Черным, Ф. </w:t>
      </w:r>
      <w:proofErr w:type="spellStart"/>
      <w:r w:rsidRPr="00847A66">
        <w:rPr>
          <w:rFonts w:ascii="Times New Roman" w:hAnsi="Times New Roman"/>
          <w:color w:val="000000"/>
          <w:sz w:val="24"/>
          <w:szCs w:val="24"/>
        </w:rPr>
        <w:t>Кривиным</w:t>
      </w:r>
      <w:proofErr w:type="spellEnd"/>
      <w:r w:rsidRPr="00847A66">
        <w:rPr>
          <w:rFonts w:ascii="Times New Roman" w:hAnsi="Times New Roman"/>
          <w:color w:val="000000"/>
          <w:sz w:val="24"/>
          <w:szCs w:val="24"/>
        </w:rPr>
        <w:t>, Т. Собакиным.</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Вводятся</w:t>
      </w:r>
      <w:r w:rsidRPr="00847A66">
        <w:rPr>
          <w:rFonts w:ascii="Times New Roman" w:hAnsi="Times New Roman"/>
          <w:color w:val="000000"/>
          <w:sz w:val="24"/>
          <w:szCs w:val="24"/>
        </w:rPr>
        <w:tab/>
        <w:t xml:space="preserve">понятия  –  «автор»,  «писатель»  «произведение».  Анализ  и  сравнение  произведений.  Обучение  </w:t>
      </w:r>
      <w:proofErr w:type="spellStart"/>
      <w:r w:rsidRPr="00847A66">
        <w:rPr>
          <w:rFonts w:ascii="Times New Roman" w:hAnsi="Times New Roman"/>
          <w:color w:val="000000"/>
          <w:sz w:val="24"/>
          <w:szCs w:val="24"/>
        </w:rPr>
        <w:t>орфоэпически</w:t>
      </w:r>
      <w:proofErr w:type="spellEnd"/>
      <w:r w:rsidRPr="00847A66">
        <w:rPr>
          <w:rFonts w:ascii="Times New Roman" w:hAnsi="Times New Roman"/>
          <w:color w:val="000000"/>
          <w:sz w:val="24"/>
          <w:szCs w:val="24"/>
        </w:rPr>
        <w:t xml:space="preserve">  правильному произношению слов и при чтении. Обучение чтению по ролям.</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Сказки, загадки, небылицы (7 ч)</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 xml:space="preserve">Произведения устного народного творчества: песенки, загадки, </w:t>
      </w:r>
      <w:proofErr w:type="spellStart"/>
      <w:r w:rsidRPr="00847A66">
        <w:rPr>
          <w:rFonts w:ascii="Times New Roman" w:hAnsi="Times New Roman"/>
          <w:color w:val="000000"/>
          <w:sz w:val="24"/>
          <w:szCs w:val="24"/>
        </w:rPr>
        <w:t>потешки</w:t>
      </w:r>
      <w:proofErr w:type="spellEnd"/>
      <w:r w:rsidRPr="00847A66">
        <w:rPr>
          <w:rFonts w:ascii="Times New Roman" w:hAnsi="Times New Roman"/>
          <w:color w:val="000000"/>
          <w:sz w:val="24"/>
          <w:szCs w:val="24"/>
        </w:rPr>
        <w:t xml:space="preserve">, небылицы и сказки. Отрывки из сказок А. Пушкина. </w:t>
      </w:r>
      <w:proofErr w:type="spellStart"/>
      <w:r w:rsidRPr="00847A66">
        <w:rPr>
          <w:rFonts w:ascii="Times New Roman" w:hAnsi="Times New Roman"/>
          <w:color w:val="000000"/>
          <w:sz w:val="24"/>
          <w:szCs w:val="24"/>
        </w:rPr>
        <w:t>Потешки</w:t>
      </w:r>
      <w:proofErr w:type="spellEnd"/>
      <w:r w:rsidRPr="00847A66">
        <w:rPr>
          <w:rFonts w:ascii="Times New Roman" w:hAnsi="Times New Roman"/>
          <w:color w:val="000000"/>
          <w:sz w:val="24"/>
          <w:szCs w:val="24"/>
        </w:rPr>
        <w:t xml:space="preserve">, </w:t>
      </w:r>
    </w:p>
    <w:p w:rsidR="00AD3FC7" w:rsidRPr="00847A66" w:rsidRDefault="00AD3FC7" w:rsidP="00AD3FC7">
      <w:pPr>
        <w:widowControl w:val="0"/>
        <w:spacing w:line="276" w:lineRule="exact"/>
        <w:ind w:left="642" w:right="-20"/>
        <w:rPr>
          <w:rFonts w:ascii="Times New Roman" w:hAnsi="Times New Roman"/>
          <w:b/>
          <w:bCs/>
          <w:color w:val="000000"/>
          <w:sz w:val="24"/>
          <w:szCs w:val="24"/>
        </w:rPr>
      </w:pPr>
      <w:r w:rsidRPr="00847A66">
        <w:rPr>
          <w:rFonts w:ascii="Times New Roman" w:hAnsi="Times New Roman"/>
          <w:color w:val="000000"/>
          <w:sz w:val="24"/>
          <w:szCs w:val="24"/>
        </w:rPr>
        <w:t>песенки из зарубежного фольклора.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Обучение приемам выразительной речи и чтения. Произношение скороговорок, </w:t>
      </w:r>
      <w:proofErr w:type="spellStart"/>
      <w:r w:rsidRPr="00847A66">
        <w:rPr>
          <w:rFonts w:ascii="Times New Roman" w:hAnsi="Times New Roman"/>
          <w:color w:val="000000"/>
          <w:sz w:val="24"/>
          <w:szCs w:val="24"/>
        </w:rPr>
        <w:t>чистоговорок</w:t>
      </w:r>
      <w:proofErr w:type="spellEnd"/>
      <w:r w:rsidRPr="00847A66">
        <w:rPr>
          <w:rFonts w:ascii="Times New Roman" w:hAnsi="Times New Roman"/>
          <w:color w:val="000000"/>
          <w:sz w:val="24"/>
          <w:szCs w:val="24"/>
        </w:rPr>
        <w:t>. Обучение пересказу текста. Вводится  понятие –</w:t>
      </w:r>
      <w:proofErr w:type="gramStart"/>
      <w:r w:rsidRPr="00847A66">
        <w:rPr>
          <w:rFonts w:ascii="Times New Roman" w:hAnsi="Times New Roman"/>
          <w:color w:val="000000"/>
          <w:sz w:val="24"/>
          <w:szCs w:val="24"/>
        </w:rPr>
        <w:t>«н</w:t>
      </w:r>
      <w:proofErr w:type="gramEnd"/>
      <w:r w:rsidRPr="00847A66">
        <w:rPr>
          <w:rFonts w:ascii="Times New Roman" w:hAnsi="Times New Roman"/>
          <w:color w:val="000000"/>
          <w:sz w:val="24"/>
          <w:szCs w:val="24"/>
        </w:rPr>
        <w:t>астроение автора».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Апрель, апрель! Звенит капель (5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Стихи А. </w:t>
      </w:r>
      <w:proofErr w:type="spellStart"/>
      <w:r w:rsidRPr="00847A66">
        <w:rPr>
          <w:rFonts w:ascii="Times New Roman" w:hAnsi="Times New Roman"/>
          <w:color w:val="000000"/>
          <w:sz w:val="24"/>
          <w:szCs w:val="24"/>
        </w:rPr>
        <w:t>Майкова</w:t>
      </w:r>
      <w:proofErr w:type="spellEnd"/>
      <w:r w:rsidRPr="00847A66">
        <w:rPr>
          <w:rFonts w:ascii="Times New Roman" w:hAnsi="Times New Roman"/>
          <w:color w:val="000000"/>
          <w:sz w:val="24"/>
          <w:szCs w:val="24"/>
        </w:rPr>
        <w:t xml:space="preserve">, А. Плещеева, С. Маршака, И. </w:t>
      </w:r>
      <w:proofErr w:type="spellStart"/>
      <w:r w:rsidRPr="00847A66">
        <w:rPr>
          <w:rFonts w:ascii="Times New Roman" w:hAnsi="Times New Roman"/>
          <w:color w:val="000000"/>
          <w:sz w:val="24"/>
          <w:szCs w:val="24"/>
        </w:rPr>
        <w:t>Токмаковой</w:t>
      </w:r>
      <w:proofErr w:type="spellEnd"/>
      <w:r w:rsidRPr="00847A66">
        <w:rPr>
          <w:rFonts w:ascii="Times New Roman" w:hAnsi="Times New Roman"/>
          <w:color w:val="000000"/>
          <w:sz w:val="24"/>
          <w:szCs w:val="24"/>
        </w:rPr>
        <w:t xml:space="preserve">, Т. Белозерова, Е. Трутневой, В. </w:t>
      </w:r>
      <w:proofErr w:type="spellStart"/>
      <w:r w:rsidRPr="00847A66">
        <w:rPr>
          <w:rFonts w:ascii="Times New Roman" w:hAnsi="Times New Roman"/>
          <w:color w:val="000000"/>
          <w:sz w:val="24"/>
          <w:szCs w:val="24"/>
        </w:rPr>
        <w:t>Берестова</w:t>
      </w:r>
      <w:proofErr w:type="spellEnd"/>
      <w:r w:rsidRPr="00847A66">
        <w:rPr>
          <w:rFonts w:ascii="Times New Roman" w:hAnsi="Times New Roman"/>
          <w:color w:val="000000"/>
          <w:sz w:val="24"/>
          <w:szCs w:val="24"/>
        </w:rPr>
        <w:t>, В. Лунина о русской природе.</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Формирование навыков чтения целыми словами. Ответы на вопросы по содержанию текста, нахождение в нем предложений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roofErr w:type="gramStart"/>
      <w:r w:rsidRPr="00847A66">
        <w:rPr>
          <w:rFonts w:ascii="Times New Roman" w:hAnsi="Times New Roman"/>
          <w:color w:val="000000"/>
          <w:sz w:val="24"/>
          <w:szCs w:val="24"/>
        </w:rPr>
        <w:t>подтверждающих</w:t>
      </w:r>
      <w:proofErr w:type="gramEnd"/>
      <w:r w:rsidRPr="00847A66">
        <w:rPr>
          <w:rFonts w:ascii="Times New Roman" w:hAnsi="Times New Roman"/>
          <w:color w:val="000000"/>
          <w:sz w:val="24"/>
          <w:szCs w:val="24"/>
        </w:rPr>
        <w:t xml:space="preserve"> устное высказывание.</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И в шутку и всерьез (6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Произведения Н. Артюховой, О. Григорьева, И. </w:t>
      </w:r>
      <w:proofErr w:type="spellStart"/>
      <w:r w:rsidRPr="00847A66">
        <w:rPr>
          <w:rFonts w:ascii="Times New Roman" w:hAnsi="Times New Roman"/>
          <w:color w:val="000000"/>
          <w:sz w:val="24"/>
          <w:szCs w:val="24"/>
        </w:rPr>
        <w:t>Токмаковой</w:t>
      </w:r>
      <w:proofErr w:type="spellEnd"/>
      <w:r w:rsidRPr="00847A66">
        <w:rPr>
          <w:rFonts w:ascii="Times New Roman" w:hAnsi="Times New Roman"/>
          <w:color w:val="000000"/>
          <w:sz w:val="24"/>
          <w:szCs w:val="24"/>
        </w:rPr>
        <w:t xml:space="preserve">, М. </w:t>
      </w:r>
      <w:proofErr w:type="spellStart"/>
      <w:r w:rsidRPr="00847A66">
        <w:rPr>
          <w:rFonts w:ascii="Times New Roman" w:hAnsi="Times New Roman"/>
          <w:color w:val="000000"/>
          <w:sz w:val="24"/>
          <w:szCs w:val="24"/>
        </w:rPr>
        <w:t>Пляцковского</w:t>
      </w:r>
      <w:proofErr w:type="spellEnd"/>
      <w:r w:rsidRPr="00847A66">
        <w:rPr>
          <w:rFonts w:ascii="Times New Roman" w:hAnsi="Times New Roman"/>
          <w:color w:val="000000"/>
          <w:sz w:val="24"/>
          <w:szCs w:val="24"/>
        </w:rPr>
        <w:t xml:space="preserve">, К. Чуковского, Г. </w:t>
      </w:r>
      <w:proofErr w:type="spellStart"/>
      <w:r w:rsidRPr="00847A66">
        <w:rPr>
          <w:rFonts w:ascii="Times New Roman" w:hAnsi="Times New Roman"/>
          <w:color w:val="000000"/>
          <w:sz w:val="24"/>
          <w:szCs w:val="24"/>
        </w:rPr>
        <w:t>Кружкова</w:t>
      </w:r>
      <w:proofErr w:type="spellEnd"/>
      <w:r w:rsidRPr="00847A66">
        <w:rPr>
          <w:rFonts w:ascii="Times New Roman" w:hAnsi="Times New Roman"/>
          <w:color w:val="000000"/>
          <w:sz w:val="24"/>
          <w:szCs w:val="24"/>
        </w:rPr>
        <w:t>, И. Пивоваровой.</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Воспроизведение текста по вопросам или по  картинному плану. Понимание слов и выражений в контексте. Юмористические </w:t>
      </w:r>
      <w:r w:rsidRPr="00847A66">
        <w:rPr>
          <w:rFonts w:ascii="Times New Roman" w:hAnsi="Times New Roman"/>
          <w:color w:val="000000"/>
          <w:sz w:val="24"/>
          <w:szCs w:val="24"/>
        </w:rPr>
        <w:lastRenderedPageBreak/>
        <w:t xml:space="preserve">произведения.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Вводится  понятие – «настроение и чувства героя».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Я и мои друзья (5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Рассказы и стихи, написанные Ю. Ермолаевым, Е. Благининой, В. Орловым, С. Михалковым, Р. </w:t>
      </w:r>
      <w:proofErr w:type="spellStart"/>
      <w:r w:rsidRPr="00847A66">
        <w:rPr>
          <w:rFonts w:ascii="Times New Roman" w:hAnsi="Times New Roman"/>
          <w:color w:val="000000"/>
          <w:sz w:val="24"/>
          <w:szCs w:val="24"/>
        </w:rPr>
        <w:t>Сефом</w:t>
      </w:r>
      <w:proofErr w:type="spellEnd"/>
      <w:r w:rsidRPr="00847A66">
        <w:rPr>
          <w:rFonts w:ascii="Times New Roman" w:hAnsi="Times New Roman"/>
          <w:color w:val="000000"/>
          <w:sz w:val="24"/>
          <w:szCs w:val="24"/>
        </w:rPr>
        <w:t xml:space="preserve">, Ю. </w:t>
      </w:r>
      <w:proofErr w:type="spellStart"/>
      <w:r w:rsidRPr="00847A66">
        <w:rPr>
          <w:rFonts w:ascii="Times New Roman" w:hAnsi="Times New Roman"/>
          <w:color w:val="000000"/>
          <w:sz w:val="24"/>
          <w:szCs w:val="24"/>
        </w:rPr>
        <w:t>Энтиным</w:t>
      </w:r>
      <w:proofErr w:type="spellEnd"/>
      <w:r w:rsidRPr="00847A66">
        <w:rPr>
          <w:rFonts w:ascii="Times New Roman" w:hAnsi="Times New Roman"/>
          <w:color w:val="000000"/>
          <w:sz w:val="24"/>
          <w:szCs w:val="24"/>
        </w:rPr>
        <w:t>,  В.  Берестовым,  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roofErr w:type="spellStart"/>
      <w:r w:rsidRPr="00847A66">
        <w:rPr>
          <w:rFonts w:ascii="Times New Roman" w:hAnsi="Times New Roman"/>
          <w:color w:val="000000"/>
          <w:sz w:val="24"/>
          <w:szCs w:val="24"/>
        </w:rPr>
        <w:t>Барто</w:t>
      </w:r>
      <w:proofErr w:type="spellEnd"/>
      <w:r w:rsidRPr="00847A66">
        <w:rPr>
          <w:rFonts w:ascii="Times New Roman" w:hAnsi="Times New Roman"/>
          <w:color w:val="000000"/>
          <w:sz w:val="24"/>
          <w:szCs w:val="24"/>
        </w:rPr>
        <w:t>,</w:t>
      </w:r>
      <w:r w:rsidRPr="00847A66">
        <w:rPr>
          <w:rFonts w:ascii="Times New Roman" w:hAnsi="Times New Roman"/>
          <w:color w:val="000000"/>
          <w:sz w:val="24"/>
          <w:szCs w:val="24"/>
        </w:rPr>
        <w:tab/>
        <w:t xml:space="preserve">С.Маршаком,  Я.  Акимом, о  детях,  их  взаимоотношениях,  об  умении  общаться  друг с другом и </w:t>
      </w:r>
      <w:proofErr w:type="gramStart"/>
      <w:r w:rsidRPr="00847A66">
        <w:rPr>
          <w:rFonts w:ascii="Times New Roman" w:hAnsi="Times New Roman"/>
          <w:color w:val="000000"/>
          <w:sz w:val="24"/>
          <w:szCs w:val="24"/>
        </w:rPr>
        <w:t>со</w:t>
      </w:r>
      <w:proofErr w:type="gramEnd"/>
      <w:r w:rsidRPr="00847A66">
        <w:rPr>
          <w:rFonts w:ascii="Times New Roman" w:hAnsi="Times New Roman"/>
          <w:color w:val="000000"/>
          <w:sz w:val="24"/>
          <w:szCs w:val="24"/>
        </w:rPr>
        <w:t xml:space="preserve"> взрослыми. Вводятся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понятия –</w:t>
      </w:r>
      <w:proofErr w:type="gramStart"/>
      <w:r w:rsidRPr="00847A66">
        <w:rPr>
          <w:rFonts w:ascii="Times New Roman" w:hAnsi="Times New Roman"/>
          <w:color w:val="000000"/>
          <w:sz w:val="24"/>
          <w:szCs w:val="24"/>
        </w:rPr>
        <w:t>«п</w:t>
      </w:r>
      <w:proofErr w:type="gramEnd"/>
      <w:r w:rsidRPr="00847A66">
        <w:rPr>
          <w:rFonts w:ascii="Times New Roman" w:hAnsi="Times New Roman"/>
          <w:color w:val="000000"/>
          <w:sz w:val="24"/>
          <w:szCs w:val="24"/>
        </w:rPr>
        <w:t>оступки героя», «абзац». Прогнозирование текста по названию.</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О братьях наших меньших (9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Произведения о взаимоотношениях человека с природой, рассказы и стихи С. Михалкова, В. Осеевой, И. </w:t>
      </w:r>
      <w:proofErr w:type="spellStart"/>
      <w:r w:rsidRPr="00847A66">
        <w:rPr>
          <w:rFonts w:ascii="Times New Roman" w:hAnsi="Times New Roman"/>
          <w:color w:val="000000"/>
          <w:sz w:val="24"/>
          <w:szCs w:val="24"/>
        </w:rPr>
        <w:t>Токмаковой</w:t>
      </w:r>
      <w:proofErr w:type="spellEnd"/>
      <w:r w:rsidRPr="00847A66">
        <w:rPr>
          <w:rFonts w:ascii="Times New Roman" w:hAnsi="Times New Roman"/>
          <w:color w:val="000000"/>
          <w:sz w:val="24"/>
          <w:szCs w:val="24"/>
        </w:rPr>
        <w:t xml:space="preserve">, М. </w:t>
      </w:r>
      <w:proofErr w:type="spellStart"/>
      <w:r w:rsidRPr="00847A66">
        <w:rPr>
          <w:rFonts w:ascii="Times New Roman" w:hAnsi="Times New Roman"/>
          <w:color w:val="000000"/>
          <w:sz w:val="24"/>
          <w:szCs w:val="24"/>
        </w:rPr>
        <w:t>Пляцковского</w:t>
      </w:r>
      <w:proofErr w:type="spellEnd"/>
      <w:r w:rsidRPr="00847A66">
        <w:rPr>
          <w:rFonts w:ascii="Times New Roman" w:hAnsi="Times New Roman"/>
          <w:color w:val="000000"/>
          <w:sz w:val="24"/>
          <w:szCs w:val="24"/>
        </w:rPr>
        <w:t>, Г.</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Сапгира, В. </w:t>
      </w:r>
      <w:proofErr w:type="spellStart"/>
      <w:r w:rsidRPr="00847A66">
        <w:rPr>
          <w:rFonts w:ascii="Times New Roman" w:hAnsi="Times New Roman"/>
          <w:color w:val="000000"/>
          <w:sz w:val="24"/>
          <w:szCs w:val="24"/>
        </w:rPr>
        <w:t>Берестова</w:t>
      </w:r>
      <w:proofErr w:type="spellEnd"/>
      <w:r w:rsidRPr="00847A66">
        <w:rPr>
          <w:rFonts w:ascii="Times New Roman" w:hAnsi="Times New Roman"/>
          <w:color w:val="000000"/>
          <w:sz w:val="24"/>
          <w:szCs w:val="24"/>
        </w:rPr>
        <w:t>, Н. Сладкова, Д. Хармса, К. Ушинского. Сравнение текстов разных жанров.</w:t>
      </w:r>
    </w:p>
    <w:p w:rsidR="00AD3FC7" w:rsidRPr="00847A66" w:rsidRDefault="00AD3FC7" w:rsidP="00AD3FC7">
      <w:pPr>
        <w:widowControl w:val="0"/>
        <w:spacing w:line="276" w:lineRule="exact"/>
        <w:ind w:left="642" w:right="-20"/>
        <w:rPr>
          <w:rFonts w:ascii="Times New Roman" w:hAnsi="Times New Roman"/>
          <w:b/>
          <w:bCs/>
          <w:color w:val="000000"/>
          <w:sz w:val="24"/>
          <w:szCs w:val="24"/>
          <w:u w:val="single"/>
        </w:rPr>
      </w:pPr>
    </w:p>
    <w:p w:rsidR="00AD3FC7" w:rsidRPr="00847A66" w:rsidRDefault="00AD3FC7" w:rsidP="00AD3FC7">
      <w:pPr>
        <w:widowControl w:val="0"/>
        <w:spacing w:line="276" w:lineRule="exact"/>
        <w:ind w:left="642" w:right="-20"/>
        <w:rPr>
          <w:rFonts w:ascii="Times New Roman" w:hAnsi="Times New Roman"/>
          <w:b/>
          <w:bCs/>
          <w:i/>
          <w:color w:val="000000"/>
          <w:sz w:val="24"/>
          <w:szCs w:val="24"/>
        </w:rPr>
      </w:pPr>
      <w:r w:rsidRPr="00847A66">
        <w:rPr>
          <w:rFonts w:ascii="Times New Roman" w:hAnsi="Times New Roman"/>
          <w:color w:val="000000"/>
          <w:sz w:val="24"/>
          <w:szCs w:val="24"/>
        </w:rPr>
        <w:t xml:space="preserve">                                                                                    </w:t>
      </w:r>
      <w:r w:rsidRPr="00847A66">
        <w:rPr>
          <w:rFonts w:ascii="Times New Roman" w:hAnsi="Times New Roman"/>
          <w:b/>
          <w:i/>
          <w:color w:val="000000"/>
          <w:sz w:val="24"/>
          <w:szCs w:val="24"/>
        </w:rPr>
        <w:t>2 КЛАСС (136 ч)</w:t>
      </w:r>
    </w:p>
    <w:p w:rsidR="00AD3FC7" w:rsidRPr="00847A66" w:rsidRDefault="00AD3FC7" w:rsidP="00AD3FC7">
      <w:pPr>
        <w:widowControl w:val="0"/>
        <w:spacing w:line="276" w:lineRule="exact"/>
        <w:ind w:left="642" w:right="-20"/>
        <w:jc w:val="both"/>
        <w:rPr>
          <w:rFonts w:ascii="Times New Roman" w:hAnsi="Times New Roman"/>
          <w:color w:val="000000"/>
          <w:sz w:val="24"/>
          <w:szCs w:val="24"/>
        </w:rPr>
      </w:pPr>
      <w:r w:rsidRPr="00847A66">
        <w:rPr>
          <w:rFonts w:ascii="Times New Roman" w:hAnsi="Times New Roman"/>
          <w:color w:val="000000"/>
          <w:sz w:val="24"/>
          <w:szCs w:val="24"/>
        </w:rPr>
        <w:t>Вводный урок (1ч)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Самое великое чудо на свете (5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Р. </w:t>
      </w:r>
      <w:proofErr w:type="spellStart"/>
      <w:r w:rsidRPr="00847A66">
        <w:rPr>
          <w:rFonts w:ascii="Times New Roman" w:hAnsi="Times New Roman"/>
          <w:color w:val="000000"/>
          <w:sz w:val="24"/>
          <w:szCs w:val="24"/>
        </w:rPr>
        <w:t>Сеф</w:t>
      </w:r>
      <w:proofErr w:type="spellEnd"/>
      <w:r w:rsidRPr="00847A66">
        <w:rPr>
          <w:rFonts w:ascii="Times New Roman" w:hAnsi="Times New Roman"/>
          <w:color w:val="000000"/>
          <w:sz w:val="24"/>
          <w:szCs w:val="24"/>
        </w:rPr>
        <w:t>. Выставка книг по теме. Книги, прочитанные летом. Любимые книги. Герои любимых книг.</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Устное народное творчество (15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Русские народные песни, </w:t>
      </w:r>
      <w:proofErr w:type="spellStart"/>
      <w:r w:rsidRPr="00847A66">
        <w:rPr>
          <w:rFonts w:ascii="Times New Roman" w:hAnsi="Times New Roman"/>
          <w:color w:val="000000"/>
          <w:sz w:val="24"/>
          <w:szCs w:val="24"/>
        </w:rPr>
        <w:t>потешки</w:t>
      </w:r>
      <w:proofErr w:type="spellEnd"/>
      <w:r w:rsidRPr="00847A66">
        <w:rPr>
          <w:rFonts w:ascii="Times New Roman" w:hAnsi="Times New Roman"/>
          <w:color w:val="000000"/>
          <w:sz w:val="24"/>
          <w:szCs w:val="24"/>
        </w:rPr>
        <w:t xml:space="preserve"> и прибаутки, считал </w:t>
      </w:r>
      <w:proofErr w:type="spellStart"/>
      <w:r w:rsidRPr="00847A66">
        <w:rPr>
          <w:rFonts w:ascii="Times New Roman" w:hAnsi="Times New Roman"/>
          <w:color w:val="000000"/>
          <w:sz w:val="24"/>
          <w:szCs w:val="24"/>
        </w:rPr>
        <w:t>ки</w:t>
      </w:r>
      <w:proofErr w:type="spellEnd"/>
      <w:r w:rsidRPr="00847A66">
        <w:rPr>
          <w:rFonts w:ascii="Times New Roman" w:hAnsi="Times New Roman"/>
          <w:color w:val="000000"/>
          <w:sz w:val="24"/>
          <w:szCs w:val="24"/>
        </w:rPr>
        <w:t>, небылицы и перевертыши, загадки, пословицы и поговорки.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roofErr w:type="gramStart"/>
      <w:r w:rsidRPr="00847A66">
        <w:rPr>
          <w:rFonts w:ascii="Times New Roman" w:hAnsi="Times New Roman"/>
          <w:color w:val="000000"/>
          <w:sz w:val="24"/>
          <w:szCs w:val="24"/>
        </w:rPr>
        <w:t>Сказки о животных, бытовые и волшебные («Сказка по лесу идет...»</w:t>
      </w:r>
      <w:proofErr w:type="gramEnd"/>
      <w:r w:rsidRPr="00847A66">
        <w:rPr>
          <w:rFonts w:ascii="Times New Roman" w:hAnsi="Times New Roman"/>
          <w:color w:val="000000"/>
          <w:sz w:val="24"/>
          <w:szCs w:val="24"/>
        </w:rPr>
        <w:t xml:space="preserve"> Ю. </w:t>
      </w:r>
      <w:proofErr w:type="spellStart"/>
      <w:r w:rsidRPr="00847A66">
        <w:rPr>
          <w:rFonts w:ascii="Times New Roman" w:hAnsi="Times New Roman"/>
          <w:color w:val="000000"/>
          <w:sz w:val="24"/>
          <w:szCs w:val="24"/>
        </w:rPr>
        <w:t>Мориц</w:t>
      </w:r>
      <w:proofErr w:type="spellEnd"/>
      <w:r w:rsidRPr="00847A66">
        <w:rPr>
          <w:rFonts w:ascii="Times New Roman" w:hAnsi="Times New Roman"/>
          <w:color w:val="000000"/>
          <w:sz w:val="24"/>
          <w:szCs w:val="24"/>
        </w:rPr>
        <w:t xml:space="preserve">, «Петушок и бобовое зернышко», «У страха глаза велики»,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roofErr w:type="gramStart"/>
      <w:r w:rsidRPr="00847A66">
        <w:rPr>
          <w:rFonts w:ascii="Times New Roman" w:hAnsi="Times New Roman"/>
          <w:color w:val="000000"/>
          <w:sz w:val="24"/>
          <w:szCs w:val="24"/>
        </w:rPr>
        <w:t>«Лиса и тетерев», «Лиса и журавль», «Каша из топора», «Гуси-лебеди»).</w:t>
      </w:r>
      <w:proofErr w:type="gramEnd"/>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lastRenderedPageBreak/>
        <w:t>Люблю природу русскую. Осень (8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Ф. Тютчев. «Есть в осени первоначальной...», К. Бальмонт. «Поспевает брусника», А. Плещеев. «Осень наступила...», А. Фет. «Ласточки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пропали..</w:t>
      </w:r>
      <w:proofErr w:type="gramStart"/>
      <w:r w:rsidRPr="00847A66">
        <w:rPr>
          <w:rFonts w:ascii="Times New Roman" w:hAnsi="Times New Roman"/>
          <w:color w:val="000000"/>
          <w:sz w:val="24"/>
          <w:szCs w:val="24"/>
        </w:rPr>
        <w:t>.»</w:t>
      </w:r>
      <w:proofErr w:type="gramEnd"/>
      <w:r w:rsidRPr="00847A66">
        <w:rPr>
          <w:rFonts w:ascii="Times New Roman" w:hAnsi="Times New Roman"/>
          <w:color w:val="000000"/>
          <w:sz w:val="24"/>
          <w:szCs w:val="24"/>
        </w:rPr>
        <w:t>,А. Толстой. «Осень. Обсыпается весь наш бедный сад...», С. Есенин. «</w:t>
      </w:r>
      <w:proofErr w:type="gramStart"/>
      <w:r w:rsidRPr="00847A66">
        <w:rPr>
          <w:rFonts w:ascii="Times New Roman" w:hAnsi="Times New Roman"/>
          <w:color w:val="000000"/>
          <w:sz w:val="24"/>
          <w:szCs w:val="24"/>
        </w:rPr>
        <w:t xml:space="preserve">Закружи </w:t>
      </w:r>
      <w:proofErr w:type="spellStart"/>
      <w:r w:rsidRPr="00847A66">
        <w:rPr>
          <w:rFonts w:ascii="Times New Roman" w:hAnsi="Times New Roman"/>
          <w:color w:val="000000"/>
          <w:sz w:val="24"/>
          <w:szCs w:val="24"/>
        </w:rPr>
        <w:t>лась</w:t>
      </w:r>
      <w:proofErr w:type="spellEnd"/>
      <w:proofErr w:type="gramEnd"/>
      <w:r w:rsidRPr="00847A66">
        <w:rPr>
          <w:rFonts w:ascii="Times New Roman" w:hAnsi="Times New Roman"/>
          <w:color w:val="000000"/>
          <w:sz w:val="24"/>
          <w:szCs w:val="24"/>
        </w:rPr>
        <w:t xml:space="preserve"> листва золотая...», В. Брюсов. «Сухие листья»,  И. </w:t>
      </w:r>
      <w:proofErr w:type="spellStart"/>
      <w:r w:rsidRPr="00847A66">
        <w:rPr>
          <w:rFonts w:ascii="Times New Roman" w:hAnsi="Times New Roman"/>
          <w:color w:val="000000"/>
          <w:sz w:val="24"/>
          <w:szCs w:val="24"/>
        </w:rPr>
        <w:t>Токмакова</w:t>
      </w:r>
      <w:proofErr w:type="spellEnd"/>
      <w:proofErr w:type="gramStart"/>
      <w:r w:rsidRPr="00847A66">
        <w:rPr>
          <w:rFonts w:ascii="Times New Roman" w:hAnsi="Times New Roman"/>
          <w:color w:val="000000"/>
          <w:sz w:val="24"/>
          <w:szCs w:val="24"/>
        </w:rPr>
        <w:t>.«</w:t>
      </w:r>
      <w:proofErr w:type="gramEnd"/>
      <w:r w:rsidRPr="00847A66">
        <w:rPr>
          <w:rFonts w:ascii="Times New Roman" w:hAnsi="Times New Roman"/>
          <w:color w:val="000000"/>
          <w:sz w:val="24"/>
          <w:szCs w:val="24"/>
        </w:rPr>
        <w:t>Опустел скворечник...», В. Берестов. «Хитрые грибы», «Грибы» (из энциклопедии), М. Пришвин. «Осеннее утро».</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Русские писатели (14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А. Пушкин. «У лукоморья дуб зеленый...», «Вот север тучи нагоняя», «Зима!.. Крестьянин, торжествуя...», «Сказка о рыбаке и рыбке». И.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Крылов</w:t>
      </w:r>
      <w:proofErr w:type="gramStart"/>
      <w:r w:rsidRPr="00847A66">
        <w:rPr>
          <w:rFonts w:ascii="Times New Roman" w:hAnsi="Times New Roman"/>
          <w:color w:val="000000"/>
          <w:sz w:val="24"/>
          <w:szCs w:val="24"/>
        </w:rPr>
        <w:t>.«</w:t>
      </w:r>
      <w:proofErr w:type="gramEnd"/>
      <w:r w:rsidRPr="00847A66">
        <w:rPr>
          <w:rFonts w:ascii="Times New Roman" w:hAnsi="Times New Roman"/>
          <w:color w:val="000000"/>
          <w:sz w:val="24"/>
          <w:szCs w:val="24"/>
        </w:rPr>
        <w:t>Лебедь, Щука и Рак», «Стрекоза и Муравей». Л. Толстой. «Старый дед и внучек».</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О братьях наших меньших (12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Б. </w:t>
      </w:r>
      <w:proofErr w:type="spellStart"/>
      <w:r w:rsidRPr="00847A66">
        <w:rPr>
          <w:rFonts w:ascii="Times New Roman" w:hAnsi="Times New Roman"/>
          <w:color w:val="000000"/>
          <w:sz w:val="24"/>
          <w:szCs w:val="24"/>
        </w:rPr>
        <w:t>Заходер</w:t>
      </w:r>
      <w:proofErr w:type="spellEnd"/>
      <w:r w:rsidRPr="00847A66">
        <w:rPr>
          <w:rFonts w:ascii="Times New Roman" w:hAnsi="Times New Roman"/>
          <w:color w:val="000000"/>
          <w:sz w:val="24"/>
          <w:szCs w:val="24"/>
        </w:rPr>
        <w:t xml:space="preserve">. «Плачет киска в коридоре...», И. Пивоварова. «Жила-была собака...», В. Берестов. «Кошкин дом», М. Пришвин. «Ребята и утята»,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Е. </w:t>
      </w:r>
      <w:proofErr w:type="spellStart"/>
      <w:r w:rsidRPr="00847A66">
        <w:rPr>
          <w:rFonts w:ascii="Times New Roman" w:hAnsi="Times New Roman"/>
          <w:color w:val="000000"/>
          <w:sz w:val="24"/>
          <w:szCs w:val="24"/>
        </w:rPr>
        <w:t>Чарушин</w:t>
      </w:r>
      <w:proofErr w:type="spellEnd"/>
      <w:r w:rsidRPr="00847A66">
        <w:rPr>
          <w:rFonts w:ascii="Times New Roman" w:hAnsi="Times New Roman"/>
          <w:color w:val="000000"/>
          <w:sz w:val="24"/>
          <w:szCs w:val="24"/>
        </w:rPr>
        <w:t>. «Страшный рассказ», Б. Житков. «Храбрый утенок».</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Из детских журналов (9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1. Д. Хармс. «Игра», «Вы знаете?..»; 2. Д. Хармс, С. Маршак. «Веселые чижи»; 3. Д. Хармс. «Что это было?»; 4. Н. </w:t>
      </w:r>
      <w:proofErr w:type="spellStart"/>
      <w:r w:rsidRPr="00847A66">
        <w:rPr>
          <w:rFonts w:ascii="Times New Roman" w:hAnsi="Times New Roman"/>
          <w:color w:val="000000"/>
          <w:sz w:val="24"/>
          <w:szCs w:val="24"/>
        </w:rPr>
        <w:t>Гернет</w:t>
      </w:r>
      <w:proofErr w:type="spellEnd"/>
      <w:r w:rsidRPr="00847A66">
        <w:rPr>
          <w:rFonts w:ascii="Times New Roman" w:hAnsi="Times New Roman"/>
          <w:color w:val="000000"/>
          <w:sz w:val="24"/>
          <w:szCs w:val="24"/>
        </w:rPr>
        <w:t>, Д. Хармс. «Очень-очень вкусный пирог»; 5. Ю. Владимиров. «Чудаки»; 6. А. Введенский. «Ученый Петя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Люблю природу русскую. Зима (9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И. Бунин. «Зимним холодом...», К. Бальмонт. «</w:t>
      </w:r>
      <w:proofErr w:type="gramStart"/>
      <w:r w:rsidRPr="00847A66">
        <w:rPr>
          <w:rFonts w:ascii="Times New Roman" w:hAnsi="Times New Roman"/>
          <w:color w:val="000000"/>
          <w:sz w:val="24"/>
          <w:szCs w:val="24"/>
        </w:rPr>
        <w:t>Светло-пушистая</w:t>
      </w:r>
      <w:proofErr w:type="gramEnd"/>
      <w:r w:rsidRPr="00847A66">
        <w:rPr>
          <w:rFonts w:ascii="Times New Roman" w:hAnsi="Times New Roman"/>
          <w:color w:val="000000"/>
          <w:sz w:val="24"/>
          <w:szCs w:val="24"/>
        </w:rPr>
        <w:t xml:space="preserve">...», Я. Аким. «Утром кот...», Ф. Тютчев. «Чародейкою Зимою...», С. Есенин.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«Поет зима – аукает...», «Береза».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Писатели – детям (17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Произведения о детях, о природе, написанные К. И. Чуковским («Путаница», «Радость»), С. Я. Маршаком («Кот и </w:t>
      </w:r>
      <w:proofErr w:type="gramStart"/>
      <w:r w:rsidRPr="00847A66">
        <w:rPr>
          <w:rFonts w:ascii="Times New Roman" w:hAnsi="Times New Roman"/>
          <w:color w:val="000000"/>
          <w:sz w:val="24"/>
          <w:szCs w:val="24"/>
        </w:rPr>
        <w:t>лодыри</w:t>
      </w:r>
      <w:proofErr w:type="gramEnd"/>
      <w:r w:rsidRPr="00847A66">
        <w:rPr>
          <w:rFonts w:ascii="Times New Roman" w:hAnsi="Times New Roman"/>
          <w:color w:val="000000"/>
          <w:sz w:val="24"/>
          <w:szCs w:val="24"/>
        </w:rPr>
        <w:t xml:space="preserve">»), С. В.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lastRenderedPageBreak/>
        <w:t>Михалковы</w:t>
      </w:r>
      <w:proofErr w:type="gramStart"/>
      <w:r w:rsidRPr="00847A66">
        <w:rPr>
          <w:rFonts w:ascii="Times New Roman" w:hAnsi="Times New Roman"/>
          <w:color w:val="000000"/>
          <w:sz w:val="24"/>
          <w:szCs w:val="24"/>
        </w:rPr>
        <w:t>м(</w:t>
      </w:r>
      <w:proofErr w:type="gramEnd"/>
      <w:r w:rsidRPr="00847A66">
        <w:rPr>
          <w:rFonts w:ascii="Times New Roman" w:hAnsi="Times New Roman"/>
          <w:color w:val="000000"/>
          <w:sz w:val="24"/>
          <w:szCs w:val="24"/>
        </w:rPr>
        <w:t xml:space="preserve">«Мой секрет», «Сила воли».«Мой щенок»), А. Л. </w:t>
      </w:r>
      <w:proofErr w:type="spellStart"/>
      <w:r w:rsidRPr="00847A66">
        <w:rPr>
          <w:rFonts w:ascii="Times New Roman" w:hAnsi="Times New Roman"/>
          <w:color w:val="000000"/>
          <w:sz w:val="24"/>
          <w:szCs w:val="24"/>
        </w:rPr>
        <w:t>Барто</w:t>
      </w:r>
      <w:proofErr w:type="spellEnd"/>
      <w:r w:rsidRPr="00847A66">
        <w:rPr>
          <w:rFonts w:ascii="Times New Roman" w:hAnsi="Times New Roman"/>
          <w:color w:val="000000"/>
          <w:sz w:val="24"/>
          <w:szCs w:val="24"/>
        </w:rPr>
        <w:t xml:space="preserve"> («Веревочка», «Мы не заметили жука...», «В школу», «Вовка – добрая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душа»), Н. Н. Носовы</w:t>
      </w:r>
      <w:proofErr w:type="gramStart"/>
      <w:r w:rsidRPr="00847A66">
        <w:rPr>
          <w:rFonts w:ascii="Times New Roman" w:hAnsi="Times New Roman"/>
          <w:color w:val="000000"/>
          <w:sz w:val="24"/>
          <w:szCs w:val="24"/>
        </w:rPr>
        <w:t>м(</w:t>
      </w:r>
      <w:proofErr w:type="gramEnd"/>
      <w:r w:rsidRPr="00847A66">
        <w:rPr>
          <w:rFonts w:ascii="Times New Roman" w:hAnsi="Times New Roman"/>
          <w:color w:val="000000"/>
          <w:sz w:val="24"/>
          <w:szCs w:val="24"/>
        </w:rPr>
        <w:t>«Затейники», «Живая шляпа»).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Я и мои друзья (10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В. Берестов. «За игрой», Э. </w:t>
      </w:r>
      <w:proofErr w:type="spellStart"/>
      <w:r w:rsidRPr="00847A66">
        <w:rPr>
          <w:rFonts w:ascii="Times New Roman" w:hAnsi="Times New Roman"/>
          <w:color w:val="000000"/>
          <w:sz w:val="24"/>
          <w:szCs w:val="24"/>
        </w:rPr>
        <w:t>Мошковская</w:t>
      </w:r>
      <w:proofErr w:type="spellEnd"/>
      <w:r w:rsidRPr="00847A66">
        <w:rPr>
          <w:rFonts w:ascii="Times New Roman" w:hAnsi="Times New Roman"/>
          <w:color w:val="000000"/>
          <w:sz w:val="24"/>
          <w:szCs w:val="24"/>
        </w:rPr>
        <w:t xml:space="preserve">. «Я ушел в свою обиду...», В. Берестов. «Гляжу с высоты...», В. Лунин. «Я и Вовка», Н. Булгаков.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«Анна, не грусти!», Ю. Ермолаев. «Два пирожных», В. Осеева. «Хорошее».</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И в шутку и всерьез (14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1. Б. </w:t>
      </w:r>
      <w:proofErr w:type="spellStart"/>
      <w:r w:rsidRPr="00847A66">
        <w:rPr>
          <w:rFonts w:ascii="Times New Roman" w:hAnsi="Times New Roman"/>
          <w:color w:val="000000"/>
          <w:sz w:val="24"/>
          <w:szCs w:val="24"/>
        </w:rPr>
        <w:t>Заходер</w:t>
      </w:r>
      <w:proofErr w:type="spellEnd"/>
      <w:r w:rsidRPr="00847A66">
        <w:rPr>
          <w:rFonts w:ascii="Times New Roman" w:hAnsi="Times New Roman"/>
          <w:color w:val="000000"/>
          <w:sz w:val="24"/>
          <w:szCs w:val="24"/>
        </w:rPr>
        <w:t xml:space="preserve">. «Товарищам детям», «Что красивей всего?», «Песенки </w:t>
      </w:r>
      <w:proofErr w:type="spellStart"/>
      <w:r w:rsidRPr="00847A66">
        <w:rPr>
          <w:rFonts w:ascii="Times New Roman" w:hAnsi="Times New Roman"/>
          <w:color w:val="000000"/>
          <w:sz w:val="24"/>
          <w:szCs w:val="24"/>
        </w:rPr>
        <w:t>Винни</w:t>
      </w:r>
      <w:proofErr w:type="spellEnd"/>
      <w:r w:rsidRPr="00847A66">
        <w:rPr>
          <w:rFonts w:ascii="Times New Roman" w:hAnsi="Times New Roman"/>
          <w:color w:val="000000"/>
          <w:sz w:val="24"/>
          <w:szCs w:val="24"/>
        </w:rPr>
        <w:t xml:space="preserve"> Пуха»; 2. Э. Успенский. «</w:t>
      </w:r>
      <w:proofErr w:type="spellStart"/>
      <w:r w:rsidRPr="00847A66">
        <w:rPr>
          <w:rFonts w:ascii="Times New Roman" w:hAnsi="Times New Roman"/>
          <w:color w:val="000000"/>
          <w:sz w:val="24"/>
          <w:szCs w:val="24"/>
        </w:rPr>
        <w:t>Чебурашка</w:t>
      </w:r>
      <w:proofErr w:type="spellEnd"/>
      <w:r w:rsidRPr="00847A66">
        <w:rPr>
          <w:rFonts w:ascii="Times New Roman" w:hAnsi="Times New Roman"/>
          <w:color w:val="000000"/>
          <w:sz w:val="24"/>
          <w:szCs w:val="24"/>
        </w:rPr>
        <w:t xml:space="preserve">», «Если был бы я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девчонкой..</w:t>
      </w:r>
      <w:proofErr w:type="gramStart"/>
      <w:r w:rsidRPr="00847A66">
        <w:rPr>
          <w:rFonts w:ascii="Times New Roman" w:hAnsi="Times New Roman"/>
          <w:color w:val="000000"/>
          <w:sz w:val="24"/>
          <w:szCs w:val="24"/>
        </w:rPr>
        <w:t>.»</w:t>
      </w:r>
      <w:proofErr w:type="gramEnd"/>
      <w:r w:rsidRPr="00847A66">
        <w:rPr>
          <w:rFonts w:ascii="Times New Roman" w:hAnsi="Times New Roman"/>
          <w:color w:val="000000"/>
          <w:sz w:val="24"/>
          <w:szCs w:val="24"/>
        </w:rPr>
        <w:t xml:space="preserve">,«Над нашей квартирой», «Память»; 3. В. Берестов. «Знакомый», «Путешественники», «Кисточка»; 4. И. То </w:t>
      </w:r>
      <w:proofErr w:type="spellStart"/>
      <w:r w:rsidRPr="00847A66">
        <w:rPr>
          <w:rFonts w:ascii="Times New Roman" w:hAnsi="Times New Roman"/>
          <w:color w:val="000000"/>
          <w:sz w:val="24"/>
          <w:szCs w:val="24"/>
        </w:rPr>
        <w:t>кмакова</w:t>
      </w:r>
      <w:proofErr w:type="spellEnd"/>
      <w:r w:rsidRPr="00847A66">
        <w:rPr>
          <w:rFonts w:ascii="Times New Roman" w:hAnsi="Times New Roman"/>
          <w:color w:val="000000"/>
          <w:sz w:val="24"/>
          <w:szCs w:val="24"/>
        </w:rPr>
        <w:t>. «</w:t>
      </w:r>
      <w:proofErr w:type="spellStart"/>
      <w:r w:rsidRPr="00847A66">
        <w:rPr>
          <w:rFonts w:ascii="Times New Roman" w:hAnsi="Times New Roman"/>
          <w:color w:val="000000"/>
          <w:sz w:val="24"/>
          <w:szCs w:val="24"/>
        </w:rPr>
        <w:t>Плим</w:t>
      </w:r>
      <w:proofErr w:type="spellEnd"/>
      <w:r w:rsidRPr="00847A66">
        <w:rPr>
          <w:rFonts w:ascii="Times New Roman" w:hAnsi="Times New Roman"/>
          <w:color w:val="000000"/>
          <w:sz w:val="24"/>
          <w:szCs w:val="24"/>
        </w:rPr>
        <w:t xml:space="preserve">», «В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чудной стране» 5. Г.Остер. «Будем знакомы».</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Литература зарубежных стран (12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roofErr w:type="gramStart"/>
      <w:r w:rsidRPr="00847A66">
        <w:rPr>
          <w:rFonts w:ascii="Times New Roman" w:hAnsi="Times New Roman"/>
          <w:color w:val="000000"/>
          <w:sz w:val="24"/>
          <w:szCs w:val="24"/>
        </w:rPr>
        <w:t xml:space="preserve">Детский фольклор стран Западной Европы и Америки, произведения зарубежных классиков («Бульдог по кличке Дог», «Перчатки», </w:t>
      </w:r>
      <w:proofErr w:type="gramEnd"/>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«Храбрец</w:t>
      </w:r>
      <w:proofErr w:type="gramStart"/>
      <w:r w:rsidRPr="00847A66">
        <w:rPr>
          <w:rFonts w:ascii="Times New Roman" w:hAnsi="Times New Roman"/>
          <w:color w:val="000000"/>
          <w:sz w:val="24"/>
          <w:szCs w:val="24"/>
        </w:rPr>
        <w:t>«</w:t>
      </w:r>
      <w:proofErr w:type="spellStart"/>
      <w:r w:rsidRPr="00847A66">
        <w:rPr>
          <w:rFonts w:ascii="Times New Roman" w:hAnsi="Times New Roman"/>
          <w:color w:val="000000"/>
          <w:sz w:val="24"/>
          <w:szCs w:val="24"/>
        </w:rPr>
        <w:t>С</w:t>
      </w:r>
      <w:proofErr w:type="gramEnd"/>
      <w:r w:rsidRPr="00847A66">
        <w:rPr>
          <w:rFonts w:ascii="Times New Roman" w:hAnsi="Times New Roman"/>
          <w:color w:val="000000"/>
          <w:sz w:val="24"/>
          <w:szCs w:val="24"/>
        </w:rPr>
        <w:t>юзон</w:t>
      </w:r>
      <w:proofErr w:type="spellEnd"/>
      <w:r w:rsidRPr="00847A66">
        <w:rPr>
          <w:rFonts w:ascii="Times New Roman" w:hAnsi="Times New Roman"/>
          <w:color w:val="000000"/>
          <w:sz w:val="24"/>
          <w:szCs w:val="24"/>
        </w:rPr>
        <w:t xml:space="preserve"> и мотылек», «Знают мамы, знают дети»). Сказки Ш. Перро («Кот в сапогах», «Красная Шапочка»), Г. X. Андерсена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(«Принцесса на горошине»), Э. Хогарт («Мафии и паук»).</w:t>
      </w:r>
    </w:p>
    <w:p w:rsidR="00AD3FC7" w:rsidRPr="00847A66" w:rsidRDefault="00AD3FC7" w:rsidP="00AD3FC7">
      <w:pPr>
        <w:widowControl w:val="0"/>
        <w:spacing w:line="276" w:lineRule="exact"/>
        <w:ind w:left="642" w:right="-20"/>
        <w:jc w:val="both"/>
        <w:rPr>
          <w:rFonts w:ascii="Times New Roman" w:hAnsi="Times New Roman"/>
          <w:b/>
          <w:bCs/>
          <w:i/>
          <w:iCs/>
          <w:color w:val="000000"/>
          <w:sz w:val="24"/>
          <w:szCs w:val="24"/>
          <w:u w:val="single"/>
        </w:rPr>
      </w:pPr>
    </w:p>
    <w:p w:rsidR="00AD3FC7" w:rsidRPr="00847A66" w:rsidRDefault="00AD3FC7" w:rsidP="00AD3FC7">
      <w:pPr>
        <w:widowControl w:val="0"/>
        <w:spacing w:line="276" w:lineRule="exact"/>
        <w:ind w:left="642" w:right="-20"/>
        <w:jc w:val="both"/>
        <w:rPr>
          <w:rFonts w:ascii="Times New Roman" w:hAnsi="Times New Roman"/>
          <w:b/>
          <w:bCs/>
          <w:i/>
          <w:color w:val="000000"/>
          <w:sz w:val="24"/>
          <w:szCs w:val="24"/>
        </w:rPr>
      </w:pPr>
      <w:r w:rsidRPr="00847A66">
        <w:rPr>
          <w:rFonts w:ascii="Times New Roman" w:hAnsi="Times New Roman"/>
          <w:i/>
          <w:iCs/>
          <w:color w:val="000000"/>
          <w:sz w:val="24"/>
          <w:szCs w:val="24"/>
        </w:rPr>
        <w:t xml:space="preserve">                                                                                               </w:t>
      </w:r>
      <w:r w:rsidRPr="00847A66">
        <w:rPr>
          <w:rFonts w:ascii="Times New Roman" w:hAnsi="Times New Roman"/>
          <w:b/>
          <w:i/>
          <w:iCs/>
          <w:color w:val="000000"/>
          <w:sz w:val="24"/>
          <w:szCs w:val="24"/>
        </w:rPr>
        <w:t>3 КЛАСС (136 ч)</w:t>
      </w:r>
    </w:p>
    <w:p w:rsidR="00AD3FC7" w:rsidRPr="00847A66" w:rsidRDefault="00AD3FC7" w:rsidP="00AD3FC7">
      <w:pPr>
        <w:widowControl w:val="0"/>
        <w:spacing w:line="276" w:lineRule="exact"/>
        <w:ind w:left="642" w:right="-20"/>
        <w:jc w:val="both"/>
        <w:rPr>
          <w:rFonts w:ascii="Times New Roman" w:hAnsi="Times New Roman"/>
          <w:b/>
          <w:i/>
          <w:color w:val="000000"/>
          <w:sz w:val="24"/>
          <w:szCs w:val="24"/>
        </w:rPr>
      </w:pPr>
      <w:r w:rsidRPr="00847A66">
        <w:rPr>
          <w:rFonts w:ascii="Times New Roman" w:hAnsi="Times New Roman"/>
          <w:b/>
          <w:i/>
          <w:color w:val="000000"/>
          <w:sz w:val="24"/>
          <w:szCs w:val="24"/>
        </w:rPr>
        <w:t>Вводный урок (1ч)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Самое великое чудо на свете (4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Рукописные книги Древней Руси. Первопечатник Иван Федоров.</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lastRenderedPageBreak/>
        <w:t>Устное народное творчество (14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Русские народные песни. Докучные сказки.  Сказки («Сивка-Бурка», «Сестрица </w:t>
      </w:r>
      <w:proofErr w:type="spellStart"/>
      <w:r w:rsidRPr="00847A66">
        <w:rPr>
          <w:rFonts w:ascii="Times New Roman" w:hAnsi="Times New Roman"/>
          <w:color w:val="000000"/>
          <w:sz w:val="24"/>
          <w:szCs w:val="24"/>
        </w:rPr>
        <w:t>Аленушка</w:t>
      </w:r>
      <w:proofErr w:type="spellEnd"/>
      <w:r w:rsidRPr="00847A66">
        <w:rPr>
          <w:rFonts w:ascii="Times New Roman" w:hAnsi="Times New Roman"/>
          <w:color w:val="000000"/>
          <w:sz w:val="24"/>
          <w:szCs w:val="24"/>
        </w:rPr>
        <w:t xml:space="preserve"> и братец Иванушка», «Иван </w:t>
      </w:r>
      <w:proofErr w:type="gramStart"/>
      <w:r w:rsidRPr="00847A66">
        <w:rPr>
          <w:rFonts w:ascii="Times New Roman" w:hAnsi="Times New Roman"/>
          <w:color w:val="000000"/>
          <w:sz w:val="24"/>
          <w:szCs w:val="24"/>
        </w:rPr>
        <w:t>–ц</w:t>
      </w:r>
      <w:proofErr w:type="gramEnd"/>
      <w:r w:rsidRPr="00847A66">
        <w:rPr>
          <w:rFonts w:ascii="Times New Roman" w:hAnsi="Times New Roman"/>
          <w:color w:val="000000"/>
          <w:sz w:val="24"/>
          <w:szCs w:val="24"/>
        </w:rPr>
        <w:t>аревич и серый волк»).</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Поэтическая тетрадь 1 (11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Русские поэты XIX – XX веков. Ф.И.Тютчев «Весенняя гроза», «Листья». А.А.Фет «Мама! Глянь-ка из окошка…», «Зреет рожь над жаркой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нивой…»</w:t>
      </w:r>
      <w:proofErr w:type="gramStart"/>
      <w:r w:rsidRPr="00847A66">
        <w:rPr>
          <w:rFonts w:ascii="Times New Roman" w:hAnsi="Times New Roman"/>
          <w:color w:val="000000"/>
          <w:sz w:val="24"/>
          <w:szCs w:val="24"/>
        </w:rPr>
        <w:t>.И</w:t>
      </w:r>
      <w:proofErr w:type="gramEnd"/>
      <w:r w:rsidRPr="00847A66">
        <w:rPr>
          <w:rFonts w:ascii="Times New Roman" w:hAnsi="Times New Roman"/>
          <w:color w:val="000000"/>
          <w:sz w:val="24"/>
          <w:szCs w:val="24"/>
        </w:rPr>
        <w:t>.С.Никитин «Полно, степь моя…». И.З.Суриков «Детство», «Зима».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Великие русские писатели (24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А.С.Пушкин. </w:t>
      </w:r>
      <w:proofErr w:type="gramStart"/>
      <w:r w:rsidRPr="00847A66">
        <w:rPr>
          <w:rFonts w:ascii="Times New Roman" w:hAnsi="Times New Roman"/>
          <w:color w:val="000000"/>
          <w:sz w:val="24"/>
          <w:szCs w:val="24"/>
        </w:rPr>
        <w:t xml:space="preserve">(«За весной красой природы…», «Уж небо осенью дышало…», «В тот год осенняя погода…», «Опрятней модного паркета…», </w:t>
      </w:r>
      <w:proofErr w:type="gramEnd"/>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«Зимнее утро», Зимний вечер», «Сказка о царе </w:t>
      </w:r>
      <w:proofErr w:type="spellStart"/>
      <w:r w:rsidRPr="00847A66">
        <w:rPr>
          <w:rFonts w:ascii="Times New Roman" w:hAnsi="Times New Roman"/>
          <w:color w:val="000000"/>
          <w:sz w:val="24"/>
          <w:szCs w:val="24"/>
        </w:rPr>
        <w:t>Салтане</w:t>
      </w:r>
      <w:proofErr w:type="spellEnd"/>
      <w:r w:rsidRPr="00847A66">
        <w:rPr>
          <w:rFonts w:ascii="Times New Roman" w:hAnsi="Times New Roman"/>
          <w:color w:val="000000"/>
          <w:sz w:val="24"/>
          <w:szCs w:val="24"/>
        </w:rPr>
        <w:t xml:space="preserve">…» И.А.Крылов. («Мартышка и Очки», «Зеркало и Обезьяна», «Ворона и Лисица»).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М.Ю.Лермонтов. </w:t>
      </w:r>
      <w:proofErr w:type="gramStart"/>
      <w:r w:rsidRPr="00847A66">
        <w:rPr>
          <w:rFonts w:ascii="Times New Roman" w:hAnsi="Times New Roman"/>
          <w:color w:val="000000"/>
          <w:sz w:val="24"/>
          <w:szCs w:val="24"/>
        </w:rPr>
        <w:t>(«Горные вершины…», «На севере диком…», «Утес», «Осень».</w:t>
      </w:r>
      <w:proofErr w:type="gramEnd"/>
      <w:r w:rsidRPr="00847A66">
        <w:rPr>
          <w:rFonts w:ascii="Times New Roman" w:hAnsi="Times New Roman"/>
          <w:color w:val="000000"/>
          <w:sz w:val="24"/>
          <w:szCs w:val="24"/>
        </w:rPr>
        <w:t xml:space="preserve"> Л.Н.Толстой. («Детство Л.Н.Толстого», «Акула», «Прыжок», «Лев и собачка», «Какая бывает роса на траве», «Куда девается вода из моря?»).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Поэтическая тетрадь 2 (6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Н.А.Некрасов.  («Славная  </w:t>
      </w:r>
      <w:proofErr w:type="spellStart"/>
      <w:r w:rsidRPr="00847A66">
        <w:rPr>
          <w:rFonts w:ascii="Times New Roman" w:hAnsi="Times New Roman"/>
          <w:color w:val="000000"/>
          <w:sz w:val="24"/>
          <w:szCs w:val="24"/>
        </w:rPr>
        <w:t>осень</w:t>
      </w:r>
      <w:proofErr w:type="gramStart"/>
      <w:r w:rsidRPr="00847A66">
        <w:rPr>
          <w:rFonts w:ascii="Times New Roman" w:hAnsi="Times New Roman"/>
          <w:color w:val="000000"/>
          <w:sz w:val="24"/>
          <w:szCs w:val="24"/>
        </w:rPr>
        <w:t>!З</w:t>
      </w:r>
      <w:proofErr w:type="gramEnd"/>
      <w:r w:rsidRPr="00847A66">
        <w:rPr>
          <w:rFonts w:ascii="Times New Roman" w:hAnsi="Times New Roman"/>
          <w:color w:val="000000"/>
          <w:sz w:val="24"/>
          <w:szCs w:val="24"/>
        </w:rPr>
        <w:t>доровый</w:t>
      </w:r>
      <w:proofErr w:type="spellEnd"/>
      <w:r w:rsidRPr="00847A66">
        <w:rPr>
          <w:rFonts w:ascii="Times New Roman" w:hAnsi="Times New Roman"/>
          <w:color w:val="000000"/>
          <w:sz w:val="24"/>
          <w:szCs w:val="24"/>
        </w:rPr>
        <w:t xml:space="preserve">,  ядреный…»,  «Не  ветер  бушует  над  бором…»,  «Дедушка  </w:t>
      </w:r>
      <w:proofErr w:type="spellStart"/>
      <w:r w:rsidRPr="00847A66">
        <w:rPr>
          <w:rFonts w:ascii="Times New Roman" w:hAnsi="Times New Roman"/>
          <w:color w:val="000000"/>
          <w:sz w:val="24"/>
          <w:szCs w:val="24"/>
        </w:rPr>
        <w:t>Мазай</w:t>
      </w:r>
      <w:proofErr w:type="spellEnd"/>
      <w:r w:rsidRPr="00847A66">
        <w:rPr>
          <w:rFonts w:ascii="Times New Roman" w:hAnsi="Times New Roman"/>
          <w:color w:val="000000"/>
          <w:sz w:val="24"/>
          <w:szCs w:val="24"/>
        </w:rPr>
        <w:t xml:space="preserve">  и  зайцы»).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К.Д.Бальмонт</w:t>
      </w:r>
      <w:proofErr w:type="gramStart"/>
      <w:r w:rsidRPr="00847A66">
        <w:rPr>
          <w:rFonts w:ascii="Times New Roman" w:hAnsi="Times New Roman"/>
          <w:color w:val="000000"/>
          <w:sz w:val="24"/>
          <w:szCs w:val="24"/>
        </w:rPr>
        <w:t>.(</w:t>
      </w:r>
      <w:proofErr w:type="gramEnd"/>
      <w:r w:rsidRPr="00847A66">
        <w:rPr>
          <w:rFonts w:ascii="Times New Roman" w:hAnsi="Times New Roman"/>
          <w:color w:val="000000"/>
          <w:sz w:val="24"/>
          <w:szCs w:val="24"/>
        </w:rPr>
        <w:t>«Золотое слово»). И.А.Бунин («Детство», «Полевые цветы», «Густой зеленый ельник у дороги»).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Литературные сказки (8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roofErr w:type="spellStart"/>
      <w:r w:rsidRPr="00847A66">
        <w:rPr>
          <w:rFonts w:ascii="Times New Roman" w:hAnsi="Times New Roman"/>
          <w:color w:val="000000"/>
          <w:sz w:val="24"/>
          <w:szCs w:val="24"/>
        </w:rPr>
        <w:t>Д.Н.</w:t>
      </w:r>
      <w:proofErr w:type="gramStart"/>
      <w:r w:rsidRPr="00847A66">
        <w:rPr>
          <w:rFonts w:ascii="Times New Roman" w:hAnsi="Times New Roman"/>
          <w:color w:val="000000"/>
          <w:sz w:val="24"/>
          <w:szCs w:val="24"/>
        </w:rPr>
        <w:t>Мамин-Сибиряк</w:t>
      </w:r>
      <w:proofErr w:type="spellEnd"/>
      <w:proofErr w:type="gramEnd"/>
      <w:r w:rsidRPr="00847A66">
        <w:rPr>
          <w:rFonts w:ascii="Times New Roman" w:hAnsi="Times New Roman"/>
          <w:color w:val="000000"/>
          <w:sz w:val="24"/>
          <w:szCs w:val="24"/>
        </w:rPr>
        <w:t xml:space="preserve"> («</w:t>
      </w:r>
      <w:proofErr w:type="spellStart"/>
      <w:r w:rsidRPr="00847A66">
        <w:rPr>
          <w:rFonts w:ascii="Times New Roman" w:hAnsi="Times New Roman"/>
          <w:color w:val="000000"/>
          <w:sz w:val="24"/>
          <w:szCs w:val="24"/>
        </w:rPr>
        <w:t>Аленушкины</w:t>
      </w:r>
      <w:proofErr w:type="spellEnd"/>
      <w:r w:rsidRPr="00847A66">
        <w:rPr>
          <w:rFonts w:ascii="Times New Roman" w:hAnsi="Times New Roman"/>
          <w:color w:val="000000"/>
          <w:sz w:val="24"/>
          <w:szCs w:val="24"/>
        </w:rPr>
        <w:t xml:space="preserve"> сказки», «Сказка про храброго Зайца – Длинные Уши, Косые Глаза, Короткий Хвост»). В.М.Гаршин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(«Лягушк</w:t>
      </w:r>
      <w:proofErr w:type="gramStart"/>
      <w:r w:rsidRPr="00847A66">
        <w:rPr>
          <w:rFonts w:ascii="Times New Roman" w:hAnsi="Times New Roman"/>
          <w:color w:val="000000"/>
          <w:sz w:val="24"/>
          <w:szCs w:val="24"/>
        </w:rPr>
        <w:t>а-</w:t>
      </w:r>
      <w:proofErr w:type="gramEnd"/>
      <w:r w:rsidRPr="00847A66">
        <w:rPr>
          <w:rFonts w:ascii="Times New Roman" w:hAnsi="Times New Roman"/>
          <w:color w:val="000000"/>
          <w:sz w:val="24"/>
          <w:szCs w:val="24"/>
        </w:rPr>
        <w:t xml:space="preserve"> путешественница»). В.Ф.Одоевский («Мороз Иванович»).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Были-небылицы (10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lastRenderedPageBreak/>
        <w:t xml:space="preserve">М.Горький «Случай с </w:t>
      </w:r>
      <w:proofErr w:type="spellStart"/>
      <w:r w:rsidRPr="00847A66">
        <w:rPr>
          <w:rFonts w:ascii="Times New Roman" w:hAnsi="Times New Roman"/>
          <w:color w:val="000000"/>
          <w:sz w:val="24"/>
          <w:szCs w:val="24"/>
        </w:rPr>
        <w:t>Евсейкой</w:t>
      </w:r>
      <w:proofErr w:type="spellEnd"/>
      <w:r w:rsidRPr="00847A66">
        <w:rPr>
          <w:rFonts w:ascii="Times New Roman" w:hAnsi="Times New Roman"/>
          <w:color w:val="000000"/>
          <w:sz w:val="24"/>
          <w:szCs w:val="24"/>
        </w:rPr>
        <w:t>», К.Г.Паустовский «Растрепанный воробей», А.И.Куприн «Слон».</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Поэтическая тетрадь 1 (6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С.Черный («Что ты тискаешь утенка?», «Воробей», «Слон»). А.А.Блок («Ветхая избушка», «Сны», «Ворона»). С.А.Есенин («Черемуха»).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Люби живое (16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М.М.Пришвин  «Моя  Родина»,  </w:t>
      </w:r>
      <w:proofErr w:type="spellStart"/>
      <w:r w:rsidRPr="00847A66">
        <w:rPr>
          <w:rFonts w:ascii="Times New Roman" w:hAnsi="Times New Roman"/>
          <w:color w:val="000000"/>
          <w:sz w:val="24"/>
          <w:szCs w:val="24"/>
        </w:rPr>
        <w:t>И.С.Соколов-Микитов</w:t>
      </w:r>
      <w:proofErr w:type="spellEnd"/>
      <w:r w:rsidRPr="00847A66">
        <w:rPr>
          <w:rFonts w:ascii="Times New Roman" w:hAnsi="Times New Roman"/>
          <w:color w:val="000000"/>
          <w:sz w:val="24"/>
          <w:szCs w:val="24"/>
        </w:rPr>
        <w:t xml:space="preserve">  «</w:t>
      </w:r>
      <w:proofErr w:type="spellStart"/>
      <w:r w:rsidRPr="00847A66">
        <w:rPr>
          <w:rFonts w:ascii="Times New Roman" w:hAnsi="Times New Roman"/>
          <w:color w:val="000000"/>
          <w:sz w:val="24"/>
          <w:szCs w:val="24"/>
        </w:rPr>
        <w:t>Листопадничек</w:t>
      </w:r>
      <w:proofErr w:type="spellEnd"/>
      <w:r w:rsidRPr="00847A66">
        <w:rPr>
          <w:rFonts w:ascii="Times New Roman" w:hAnsi="Times New Roman"/>
          <w:color w:val="000000"/>
          <w:sz w:val="24"/>
          <w:szCs w:val="24"/>
        </w:rPr>
        <w:t xml:space="preserve">»,  В.И.Белов  «Малька  провинилась»,  «Еще  </w:t>
      </w:r>
      <w:proofErr w:type="gramStart"/>
      <w:r w:rsidRPr="00847A66">
        <w:rPr>
          <w:rFonts w:ascii="Times New Roman" w:hAnsi="Times New Roman"/>
          <w:color w:val="000000"/>
          <w:sz w:val="24"/>
          <w:szCs w:val="24"/>
        </w:rPr>
        <w:t>про</w:t>
      </w:r>
      <w:proofErr w:type="gramEnd"/>
      <w:r w:rsidRPr="00847A66">
        <w:rPr>
          <w:rFonts w:ascii="Times New Roman" w:hAnsi="Times New Roman"/>
          <w:color w:val="000000"/>
          <w:sz w:val="24"/>
          <w:szCs w:val="24"/>
        </w:rPr>
        <w:t xml:space="preserve">  Мальку»,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В.В.Бианки «Мышонок Пик», Б.С.Житков «Про обезьянку», В.Л.Дуров «наша Жучка», В.П.Астафьев «</w:t>
      </w:r>
      <w:proofErr w:type="spellStart"/>
      <w:r w:rsidRPr="00847A66">
        <w:rPr>
          <w:rFonts w:ascii="Times New Roman" w:hAnsi="Times New Roman"/>
          <w:color w:val="000000"/>
          <w:sz w:val="24"/>
          <w:szCs w:val="24"/>
        </w:rPr>
        <w:t>Капалуха</w:t>
      </w:r>
      <w:proofErr w:type="spellEnd"/>
      <w:r w:rsidRPr="00847A66">
        <w:rPr>
          <w:rFonts w:ascii="Times New Roman" w:hAnsi="Times New Roman"/>
          <w:color w:val="000000"/>
          <w:sz w:val="24"/>
          <w:szCs w:val="24"/>
        </w:rPr>
        <w:t>», В.Ю.</w:t>
      </w:r>
      <w:proofErr w:type="gramStart"/>
      <w:r w:rsidRPr="00847A66">
        <w:rPr>
          <w:rFonts w:ascii="Times New Roman" w:hAnsi="Times New Roman"/>
          <w:color w:val="000000"/>
          <w:sz w:val="24"/>
          <w:szCs w:val="24"/>
        </w:rPr>
        <w:t xml:space="preserve">Драг </w:t>
      </w:r>
      <w:proofErr w:type="spellStart"/>
      <w:r w:rsidRPr="00847A66">
        <w:rPr>
          <w:rFonts w:ascii="Times New Roman" w:hAnsi="Times New Roman"/>
          <w:color w:val="000000"/>
          <w:sz w:val="24"/>
          <w:szCs w:val="24"/>
        </w:rPr>
        <w:t>унский</w:t>
      </w:r>
      <w:proofErr w:type="spellEnd"/>
      <w:proofErr w:type="gramEnd"/>
      <w:r w:rsidRPr="00847A66">
        <w:rPr>
          <w:rFonts w:ascii="Times New Roman" w:hAnsi="Times New Roman"/>
          <w:color w:val="000000"/>
          <w:sz w:val="24"/>
          <w:szCs w:val="24"/>
        </w:rPr>
        <w:t xml:space="preserve"> «Он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живой и светится».</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Поэтическая тетрадь 2 (8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С.Я.Маршак («Гроза днем», «В лесу над росистой поляной»). </w:t>
      </w:r>
      <w:proofErr w:type="spellStart"/>
      <w:r w:rsidRPr="00847A66">
        <w:rPr>
          <w:rFonts w:ascii="Times New Roman" w:hAnsi="Times New Roman"/>
          <w:color w:val="000000"/>
          <w:sz w:val="24"/>
          <w:szCs w:val="24"/>
        </w:rPr>
        <w:t>А.Л.Барто</w:t>
      </w:r>
      <w:proofErr w:type="spellEnd"/>
      <w:r w:rsidRPr="00847A66">
        <w:rPr>
          <w:rFonts w:ascii="Times New Roman" w:hAnsi="Times New Roman"/>
          <w:color w:val="000000"/>
          <w:sz w:val="24"/>
          <w:szCs w:val="24"/>
        </w:rPr>
        <w:t xml:space="preserve"> («Разлука», «В театре»). С.В.Михалков («Если»). Е.А.Благинина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(«Кукушка»</w:t>
      </w:r>
      <w:proofErr w:type="gramStart"/>
      <w:r w:rsidRPr="00847A66">
        <w:rPr>
          <w:rFonts w:ascii="Times New Roman" w:hAnsi="Times New Roman"/>
          <w:color w:val="000000"/>
          <w:sz w:val="24"/>
          <w:szCs w:val="24"/>
        </w:rPr>
        <w:t>,«</w:t>
      </w:r>
      <w:proofErr w:type="gramEnd"/>
      <w:r w:rsidRPr="00847A66">
        <w:rPr>
          <w:rFonts w:ascii="Times New Roman" w:hAnsi="Times New Roman"/>
          <w:color w:val="000000"/>
          <w:sz w:val="24"/>
          <w:szCs w:val="24"/>
        </w:rPr>
        <w:t>Котенок»).</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Собирай по ягодке – наберешь кузовок (12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roofErr w:type="gramStart"/>
      <w:r w:rsidRPr="00847A66">
        <w:rPr>
          <w:rFonts w:ascii="Times New Roman" w:hAnsi="Times New Roman"/>
          <w:color w:val="000000"/>
          <w:sz w:val="24"/>
          <w:szCs w:val="24"/>
        </w:rPr>
        <w:t xml:space="preserve">Б.В.Шергин «Собирай по </w:t>
      </w:r>
      <w:proofErr w:type="spellStart"/>
      <w:r w:rsidRPr="00847A66">
        <w:rPr>
          <w:rFonts w:ascii="Times New Roman" w:hAnsi="Times New Roman"/>
          <w:color w:val="000000"/>
          <w:sz w:val="24"/>
          <w:szCs w:val="24"/>
        </w:rPr>
        <w:t>ягодке-наберешь</w:t>
      </w:r>
      <w:proofErr w:type="spellEnd"/>
      <w:r w:rsidRPr="00847A66">
        <w:rPr>
          <w:rFonts w:ascii="Times New Roman" w:hAnsi="Times New Roman"/>
          <w:color w:val="000000"/>
          <w:sz w:val="24"/>
          <w:szCs w:val="24"/>
        </w:rPr>
        <w:t xml:space="preserve"> кузовок»).</w:t>
      </w:r>
      <w:proofErr w:type="gramEnd"/>
      <w:r w:rsidRPr="00847A66">
        <w:rPr>
          <w:rFonts w:ascii="Times New Roman" w:hAnsi="Times New Roman"/>
          <w:color w:val="000000"/>
          <w:sz w:val="24"/>
          <w:szCs w:val="24"/>
        </w:rPr>
        <w:t xml:space="preserve"> А.П.Платонов («Цветок на земле», «Еще мама»). </w:t>
      </w:r>
      <w:proofErr w:type="gramStart"/>
      <w:r w:rsidRPr="00847A66">
        <w:rPr>
          <w:rFonts w:ascii="Times New Roman" w:hAnsi="Times New Roman"/>
          <w:color w:val="000000"/>
          <w:sz w:val="24"/>
          <w:szCs w:val="24"/>
        </w:rPr>
        <w:t xml:space="preserve">М.М.Зощенко («Золотые слова», </w:t>
      </w:r>
      <w:proofErr w:type="gramEnd"/>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proofErr w:type="gramStart"/>
      <w:r w:rsidRPr="00847A66">
        <w:rPr>
          <w:rFonts w:ascii="Times New Roman" w:hAnsi="Times New Roman"/>
          <w:color w:val="000000"/>
          <w:sz w:val="24"/>
          <w:szCs w:val="24"/>
        </w:rPr>
        <w:t>«Великие путешественники»).</w:t>
      </w:r>
      <w:proofErr w:type="gramEnd"/>
      <w:r w:rsidRPr="00847A66">
        <w:rPr>
          <w:rFonts w:ascii="Times New Roman" w:hAnsi="Times New Roman"/>
          <w:color w:val="000000"/>
          <w:sz w:val="24"/>
          <w:szCs w:val="24"/>
        </w:rPr>
        <w:t xml:space="preserve"> Н.Н.Носов («Федина задача»). В.Ю.Драгунский («Друг детства»)</w:t>
      </w:r>
    </w:p>
    <w:p w:rsidR="00AD3FC7" w:rsidRPr="00847A66" w:rsidRDefault="00AD3FC7" w:rsidP="00AD3FC7">
      <w:pPr>
        <w:widowControl w:val="0"/>
        <w:spacing w:line="276" w:lineRule="exact"/>
        <w:ind w:left="642" w:right="-20"/>
        <w:jc w:val="both"/>
        <w:rPr>
          <w:rFonts w:ascii="Times New Roman" w:hAnsi="Times New Roman"/>
          <w:color w:val="000000"/>
          <w:sz w:val="24"/>
          <w:szCs w:val="24"/>
        </w:rPr>
      </w:pPr>
      <w:r w:rsidRPr="00847A66">
        <w:rPr>
          <w:rFonts w:ascii="Times New Roman" w:hAnsi="Times New Roman"/>
          <w:color w:val="000000"/>
          <w:sz w:val="24"/>
          <w:szCs w:val="24"/>
        </w:rPr>
        <w:t xml:space="preserve">  По страницам детских журналов (8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w:t>
      </w:r>
      <w:proofErr w:type="spellStart"/>
      <w:r w:rsidRPr="00847A66">
        <w:rPr>
          <w:rFonts w:ascii="Times New Roman" w:hAnsi="Times New Roman"/>
          <w:color w:val="000000"/>
          <w:sz w:val="24"/>
          <w:szCs w:val="24"/>
        </w:rPr>
        <w:t>Мурзилка</w:t>
      </w:r>
      <w:proofErr w:type="spellEnd"/>
      <w:r w:rsidRPr="00847A66">
        <w:rPr>
          <w:rFonts w:ascii="Times New Roman" w:hAnsi="Times New Roman"/>
          <w:color w:val="000000"/>
          <w:sz w:val="24"/>
          <w:szCs w:val="24"/>
        </w:rPr>
        <w:t>» и «Веселые картинки»</w:t>
      </w:r>
      <w:proofErr w:type="gramStart"/>
      <w:r w:rsidRPr="00847A66">
        <w:rPr>
          <w:rFonts w:ascii="Times New Roman" w:hAnsi="Times New Roman"/>
          <w:color w:val="000000"/>
          <w:sz w:val="24"/>
          <w:szCs w:val="24"/>
        </w:rPr>
        <w:t>.Ю</w:t>
      </w:r>
      <w:proofErr w:type="gramEnd"/>
      <w:r w:rsidRPr="00847A66">
        <w:rPr>
          <w:rFonts w:ascii="Times New Roman" w:hAnsi="Times New Roman"/>
          <w:color w:val="000000"/>
          <w:sz w:val="24"/>
          <w:szCs w:val="24"/>
        </w:rPr>
        <w:t xml:space="preserve">.И.Ермолаев («Проговорился», «Воспитатели»). </w:t>
      </w:r>
      <w:proofErr w:type="gramStart"/>
      <w:r w:rsidRPr="00847A66">
        <w:rPr>
          <w:rFonts w:ascii="Times New Roman" w:hAnsi="Times New Roman"/>
          <w:color w:val="000000"/>
          <w:sz w:val="24"/>
          <w:szCs w:val="24"/>
        </w:rPr>
        <w:t xml:space="preserve">Г.Б.Остер («Вредные советы», «Как получаются </w:t>
      </w:r>
      <w:proofErr w:type="gramEnd"/>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легенды»)</w:t>
      </w:r>
      <w:proofErr w:type="gramStart"/>
      <w:r w:rsidRPr="00847A66">
        <w:rPr>
          <w:rFonts w:ascii="Times New Roman" w:hAnsi="Times New Roman"/>
          <w:color w:val="000000"/>
          <w:sz w:val="24"/>
          <w:szCs w:val="24"/>
        </w:rPr>
        <w:t>.Р</w:t>
      </w:r>
      <w:proofErr w:type="gramEnd"/>
      <w:r w:rsidRPr="00847A66">
        <w:rPr>
          <w:rFonts w:ascii="Times New Roman" w:hAnsi="Times New Roman"/>
          <w:color w:val="000000"/>
          <w:sz w:val="24"/>
          <w:szCs w:val="24"/>
        </w:rPr>
        <w:t xml:space="preserve">оман </w:t>
      </w:r>
      <w:proofErr w:type="spellStart"/>
      <w:r w:rsidRPr="00847A66">
        <w:rPr>
          <w:rFonts w:ascii="Times New Roman" w:hAnsi="Times New Roman"/>
          <w:color w:val="000000"/>
          <w:sz w:val="24"/>
          <w:szCs w:val="24"/>
        </w:rPr>
        <w:t>Сеф</w:t>
      </w:r>
      <w:proofErr w:type="spellEnd"/>
      <w:r w:rsidRPr="00847A66">
        <w:rPr>
          <w:rFonts w:ascii="Times New Roman" w:hAnsi="Times New Roman"/>
          <w:color w:val="000000"/>
          <w:sz w:val="24"/>
          <w:szCs w:val="24"/>
        </w:rPr>
        <w:t xml:space="preserve"> («Веселые стихи»).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Зарубежная литература (8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lastRenderedPageBreak/>
        <w:t>Древнегреческий миф «Храбрый Персей». Г.Х.Андерсен («Гадкий утенок»).</w:t>
      </w:r>
    </w:p>
    <w:p w:rsidR="00AD3FC7" w:rsidRPr="00847A66" w:rsidRDefault="00AD3FC7" w:rsidP="00AD3FC7">
      <w:pPr>
        <w:widowControl w:val="0"/>
        <w:spacing w:line="276" w:lineRule="exact"/>
        <w:ind w:left="642" w:right="-20"/>
        <w:rPr>
          <w:rFonts w:ascii="Times New Roman" w:hAnsi="Times New Roman"/>
          <w:b/>
          <w:bCs/>
          <w:i/>
          <w:iCs/>
          <w:color w:val="000000"/>
          <w:sz w:val="24"/>
          <w:szCs w:val="24"/>
          <w:u w:val="single"/>
        </w:rPr>
      </w:pPr>
    </w:p>
    <w:p w:rsidR="00AD3FC7" w:rsidRPr="00847A66" w:rsidRDefault="00AD3FC7" w:rsidP="00AD3FC7">
      <w:pPr>
        <w:widowControl w:val="0"/>
        <w:spacing w:line="276" w:lineRule="exact"/>
        <w:ind w:left="642" w:right="-20"/>
        <w:rPr>
          <w:rFonts w:ascii="Times New Roman" w:hAnsi="Times New Roman"/>
          <w:b/>
          <w:bCs/>
          <w:i/>
          <w:iCs/>
          <w:color w:val="000000"/>
          <w:sz w:val="24"/>
          <w:szCs w:val="24"/>
        </w:rPr>
      </w:pPr>
      <w:r w:rsidRPr="00847A66">
        <w:rPr>
          <w:rFonts w:ascii="Times New Roman" w:hAnsi="Times New Roman"/>
          <w:i/>
          <w:iCs/>
          <w:color w:val="000000"/>
          <w:sz w:val="24"/>
          <w:szCs w:val="24"/>
        </w:rPr>
        <w:t xml:space="preserve">                                                                                           </w:t>
      </w:r>
      <w:r w:rsidRPr="00847A66">
        <w:rPr>
          <w:rFonts w:ascii="Times New Roman" w:hAnsi="Times New Roman"/>
          <w:b/>
          <w:i/>
          <w:iCs/>
          <w:color w:val="000000"/>
          <w:sz w:val="24"/>
          <w:szCs w:val="24"/>
        </w:rPr>
        <w:t xml:space="preserve">4 КЛАСС (136 ч, 1 ч </w:t>
      </w:r>
      <w:r w:rsidRPr="00847A66">
        <w:rPr>
          <w:rFonts w:ascii="Times New Roman" w:hAnsi="Times New Roman"/>
          <w:b/>
          <w:i/>
          <w:iCs/>
          <w:color w:val="000000"/>
          <w:sz w:val="24"/>
          <w:szCs w:val="24"/>
          <w:u w:val="single"/>
        </w:rPr>
        <w:t>резервный)</w:t>
      </w:r>
      <w:r w:rsidRPr="00847A66">
        <w:rPr>
          <w:rFonts w:ascii="Times New Roman" w:hAnsi="Times New Roman"/>
          <w:b/>
          <w:color w:val="000000"/>
          <w:sz w:val="24"/>
          <w:szCs w:val="24"/>
        </w:rPr>
        <w:t xml:space="preserve"> </w:t>
      </w:r>
    </w:p>
    <w:p w:rsidR="00AD3FC7" w:rsidRPr="00847A66" w:rsidRDefault="00AD3FC7" w:rsidP="00AD3FC7">
      <w:pPr>
        <w:widowControl w:val="0"/>
        <w:spacing w:line="276" w:lineRule="exact"/>
        <w:ind w:left="642" w:right="-20"/>
        <w:jc w:val="both"/>
        <w:rPr>
          <w:rFonts w:ascii="Times New Roman" w:hAnsi="Times New Roman"/>
          <w:color w:val="000000"/>
          <w:sz w:val="24"/>
          <w:szCs w:val="24"/>
        </w:rPr>
      </w:pPr>
      <w:r w:rsidRPr="00847A66">
        <w:rPr>
          <w:rFonts w:ascii="Times New Roman" w:hAnsi="Times New Roman"/>
          <w:color w:val="000000"/>
          <w:sz w:val="24"/>
          <w:szCs w:val="24"/>
        </w:rPr>
        <w:t>Вводный урок (1ч)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Былины. Летописи. Жития (11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О былинах. «Ильины три </w:t>
      </w:r>
      <w:proofErr w:type="spellStart"/>
      <w:r w:rsidRPr="00847A66">
        <w:rPr>
          <w:rFonts w:ascii="Times New Roman" w:hAnsi="Times New Roman"/>
          <w:color w:val="000000"/>
          <w:sz w:val="24"/>
          <w:szCs w:val="24"/>
        </w:rPr>
        <w:t>поездочки</w:t>
      </w:r>
      <w:proofErr w:type="spellEnd"/>
      <w:r w:rsidRPr="00847A66">
        <w:rPr>
          <w:rFonts w:ascii="Times New Roman" w:hAnsi="Times New Roman"/>
          <w:color w:val="000000"/>
          <w:sz w:val="24"/>
          <w:szCs w:val="24"/>
        </w:rPr>
        <w:t xml:space="preserve">». Летописи. Жития. «И повесил Олег щит свой на вратах </w:t>
      </w:r>
      <w:proofErr w:type="spellStart"/>
      <w:r w:rsidRPr="00847A66">
        <w:rPr>
          <w:rFonts w:ascii="Times New Roman" w:hAnsi="Times New Roman"/>
          <w:color w:val="000000"/>
          <w:sz w:val="24"/>
          <w:szCs w:val="24"/>
        </w:rPr>
        <w:t>Цареграда</w:t>
      </w:r>
      <w:proofErr w:type="spellEnd"/>
      <w:r w:rsidRPr="00847A66">
        <w:rPr>
          <w:rFonts w:ascii="Times New Roman" w:hAnsi="Times New Roman"/>
          <w:color w:val="000000"/>
          <w:sz w:val="24"/>
          <w:szCs w:val="24"/>
        </w:rPr>
        <w:t>...»; «И вспомнил Олег коня своего..</w:t>
      </w:r>
      <w:proofErr w:type="gramStart"/>
      <w:r w:rsidRPr="00847A66">
        <w:rPr>
          <w:rFonts w:ascii="Times New Roman" w:hAnsi="Times New Roman"/>
          <w:color w:val="000000"/>
          <w:sz w:val="24"/>
          <w:szCs w:val="24"/>
        </w:rPr>
        <w:t>.»</w:t>
      </w:r>
      <w:proofErr w:type="gramEnd"/>
      <w:r w:rsidRPr="00847A66">
        <w:rPr>
          <w:rFonts w:ascii="Times New Roman" w:hAnsi="Times New Roman"/>
          <w:color w:val="000000"/>
          <w:sz w:val="24"/>
          <w:szCs w:val="24"/>
        </w:rPr>
        <w:t>;«Житие Сергия Радонежского».</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Чудесный мир классики (22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П. П. Ершов. «Конек-горбунок» (отрывок); А. С. Пушкин. «Няне», «Туча», «Унылая пора!..», «Птичка Божия не знает...», «Сказка о мертвой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царевне и о семи богатырях»; М.</w:t>
      </w:r>
      <w:proofErr w:type="gramStart"/>
      <w:r w:rsidRPr="00847A66">
        <w:rPr>
          <w:rFonts w:ascii="Times New Roman" w:hAnsi="Times New Roman"/>
          <w:color w:val="000000"/>
          <w:sz w:val="24"/>
          <w:szCs w:val="24"/>
        </w:rPr>
        <w:t>Ю</w:t>
      </w:r>
      <w:proofErr w:type="gramEnd"/>
      <w:r w:rsidRPr="00847A66">
        <w:rPr>
          <w:rFonts w:ascii="Times New Roman" w:hAnsi="Times New Roman"/>
          <w:color w:val="000000"/>
          <w:sz w:val="24"/>
          <w:szCs w:val="24"/>
        </w:rPr>
        <w:t xml:space="preserve"> Лермонтов. «Дары Терека» (отрывок), «</w:t>
      </w:r>
      <w:proofErr w:type="spellStart"/>
      <w:r w:rsidRPr="00847A66">
        <w:rPr>
          <w:rFonts w:ascii="Times New Roman" w:hAnsi="Times New Roman"/>
          <w:color w:val="000000"/>
          <w:sz w:val="24"/>
          <w:szCs w:val="24"/>
        </w:rPr>
        <w:t>Ашик-Кериб</w:t>
      </w:r>
      <w:proofErr w:type="spellEnd"/>
      <w:r w:rsidRPr="00847A66">
        <w:rPr>
          <w:rFonts w:ascii="Times New Roman" w:hAnsi="Times New Roman"/>
          <w:color w:val="000000"/>
          <w:sz w:val="24"/>
          <w:szCs w:val="24"/>
        </w:rPr>
        <w:t>»; А. П. Чехов. «Мальчики».</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Поэтическая тетрадь (9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i/>
          <w:iCs/>
          <w:color w:val="000000"/>
          <w:sz w:val="24"/>
          <w:szCs w:val="24"/>
        </w:rPr>
        <w:t>Ф. И. Тютчев</w:t>
      </w:r>
      <w:r w:rsidRPr="00847A66">
        <w:rPr>
          <w:rFonts w:ascii="Times New Roman" w:hAnsi="Times New Roman"/>
          <w:color w:val="000000"/>
          <w:sz w:val="24"/>
          <w:szCs w:val="24"/>
        </w:rPr>
        <w:t xml:space="preserve">. «Еще земли печален вид...», «Как не </w:t>
      </w:r>
      <w:proofErr w:type="spellStart"/>
      <w:r w:rsidRPr="00847A66">
        <w:rPr>
          <w:rFonts w:ascii="Times New Roman" w:hAnsi="Times New Roman"/>
          <w:color w:val="000000"/>
          <w:sz w:val="24"/>
          <w:szCs w:val="24"/>
        </w:rPr>
        <w:t>ожиданно</w:t>
      </w:r>
      <w:proofErr w:type="spellEnd"/>
      <w:r w:rsidRPr="00847A66">
        <w:rPr>
          <w:rFonts w:ascii="Times New Roman" w:hAnsi="Times New Roman"/>
          <w:color w:val="000000"/>
          <w:sz w:val="24"/>
          <w:szCs w:val="24"/>
        </w:rPr>
        <w:t xml:space="preserve"> и ярко...»; </w:t>
      </w:r>
      <w:r w:rsidRPr="00847A66">
        <w:rPr>
          <w:rFonts w:ascii="Times New Roman" w:hAnsi="Times New Roman"/>
          <w:i/>
          <w:iCs/>
          <w:color w:val="000000"/>
          <w:sz w:val="24"/>
          <w:szCs w:val="24"/>
        </w:rPr>
        <w:t xml:space="preserve">А. А. Фет. </w:t>
      </w:r>
      <w:r w:rsidRPr="00847A66">
        <w:rPr>
          <w:rFonts w:ascii="Times New Roman" w:hAnsi="Times New Roman"/>
          <w:color w:val="000000"/>
          <w:sz w:val="24"/>
          <w:szCs w:val="24"/>
        </w:rPr>
        <w:t xml:space="preserve">«Весенний дождь», «Бабочка»; </w:t>
      </w:r>
      <w:r w:rsidRPr="00847A66">
        <w:rPr>
          <w:rFonts w:ascii="Times New Roman" w:hAnsi="Times New Roman"/>
          <w:i/>
          <w:iCs/>
          <w:color w:val="000000"/>
          <w:sz w:val="24"/>
          <w:szCs w:val="24"/>
        </w:rPr>
        <w:t>Е. А. Баратынский</w:t>
      </w:r>
      <w:r w:rsidRPr="00847A66">
        <w:rPr>
          <w:rFonts w:ascii="Times New Roman" w:hAnsi="Times New Roman"/>
          <w:color w:val="000000"/>
          <w:sz w:val="24"/>
          <w:szCs w:val="24"/>
        </w:rPr>
        <w:t xml:space="preserve">. «Весна, весна!  Как воздух чист...», «Где сладкий шепот...»; </w:t>
      </w:r>
      <w:r w:rsidRPr="00847A66">
        <w:rPr>
          <w:rFonts w:ascii="Times New Roman" w:hAnsi="Times New Roman"/>
          <w:i/>
          <w:iCs/>
          <w:color w:val="000000"/>
          <w:sz w:val="24"/>
          <w:szCs w:val="24"/>
        </w:rPr>
        <w:t>А. II. Плещеев</w:t>
      </w:r>
      <w:r w:rsidRPr="00847A66">
        <w:rPr>
          <w:rFonts w:ascii="Times New Roman" w:hAnsi="Times New Roman"/>
          <w:color w:val="000000"/>
          <w:sz w:val="24"/>
          <w:szCs w:val="24"/>
        </w:rPr>
        <w:t xml:space="preserve">. «Дети и птичка»; И. С. Никитин. «В синем небе плывут </w:t>
      </w:r>
      <w:proofErr w:type="spellStart"/>
      <w:r w:rsidRPr="00847A66">
        <w:rPr>
          <w:rFonts w:ascii="Times New Roman" w:hAnsi="Times New Roman"/>
          <w:color w:val="000000"/>
          <w:sz w:val="24"/>
          <w:szCs w:val="24"/>
        </w:rPr>
        <w:t>надноля</w:t>
      </w:r>
      <w:proofErr w:type="spellEnd"/>
      <w:r w:rsidRPr="00847A66">
        <w:rPr>
          <w:rFonts w:ascii="Times New Roman" w:hAnsi="Times New Roman"/>
          <w:color w:val="000000"/>
          <w:sz w:val="24"/>
          <w:szCs w:val="24"/>
        </w:rPr>
        <w:t xml:space="preserve"> ми...»; Н. А.  Некрасов. «Школьник», «В зимние сумерки нянины сказки...»; И. А. Бунин. «Листопад».</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Литературные сказки (11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В. Ф. Одоевский. «Городок в табакерке»; П. П. </w:t>
      </w:r>
      <w:proofErr w:type="gramStart"/>
      <w:r w:rsidRPr="00847A66">
        <w:rPr>
          <w:rFonts w:ascii="Times New Roman" w:hAnsi="Times New Roman"/>
          <w:color w:val="000000"/>
          <w:sz w:val="24"/>
          <w:szCs w:val="24"/>
        </w:rPr>
        <w:t xml:space="preserve">Ба </w:t>
      </w:r>
      <w:proofErr w:type="spellStart"/>
      <w:r w:rsidRPr="00847A66">
        <w:rPr>
          <w:rFonts w:ascii="Times New Roman" w:hAnsi="Times New Roman"/>
          <w:color w:val="000000"/>
          <w:sz w:val="24"/>
          <w:szCs w:val="24"/>
        </w:rPr>
        <w:t>жов</w:t>
      </w:r>
      <w:proofErr w:type="spellEnd"/>
      <w:proofErr w:type="gramEnd"/>
      <w:r w:rsidRPr="00847A66">
        <w:rPr>
          <w:rFonts w:ascii="Times New Roman" w:hAnsi="Times New Roman"/>
          <w:color w:val="000000"/>
          <w:sz w:val="24"/>
          <w:szCs w:val="24"/>
        </w:rPr>
        <w:t>. «Серебряное копытце»; С. Т. Аксаков. «Аленький цветочек»; В. М. Гаршин. «Сказка о  жабе и розе».</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Делу время — потехе сейчас (6ч)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Е. Д. Шварц. «Сказка о потерянном времени»; В. Ю. </w:t>
      </w:r>
      <w:proofErr w:type="gramStart"/>
      <w:r w:rsidRPr="00847A66">
        <w:rPr>
          <w:rFonts w:ascii="Times New Roman" w:hAnsi="Times New Roman"/>
          <w:color w:val="000000"/>
          <w:sz w:val="24"/>
          <w:szCs w:val="24"/>
        </w:rPr>
        <w:t>Драгунский</w:t>
      </w:r>
      <w:proofErr w:type="gramEnd"/>
      <w:r w:rsidRPr="00847A66">
        <w:rPr>
          <w:rFonts w:ascii="Times New Roman" w:hAnsi="Times New Roman"/>
          <w:color w:val="000000"/>
          <w:sz w:val="24"/>
          <w:szCs w:val="24"/>
        </w:rPr>
        <w:t xml:space="preserve">. «Главные реки», «Что любит Мишка»; В. В. </w:t>
      </w:r>
      <w:proofErr w:type="spellStart"/>
      <w:r w:rsidRPr="00847A66">
        <w:rPr>
          <w:rFonts w:ascii="Times New Roman" w:hAnsi="Times New Roman"/>
          <w:color w:val="000000"/>
          <w:sz w:val="24"/>
          <w:szCs w:val="24"/>
        </w:rPr>
        <w:t>Голявкин</w:t>
      </w:r>
      <w:proofErr w:type="spellEnd"/>
      <w:r w:rsidRPr="00847A66">
        <w:rPr>
          <w:rFonts w:ascii="Times New Roman" w:hAnsi="Times New Roman"/>
          <w:color w:val="000000"/>
          <w:sz w:val="24"/>
          <w:szCs w:val="24"/>
        </w:rPr>
        <w:t>. «Никакой горчицы я  не ел».</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Стран детства (6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lastRenderedPageBreak/>
        <w:t>Б. С. Житков. «Как я ловил человечков»; К. Г. Паустовский. «Корзина с еловыми шишками»; М. М. Зощенко. «Елка».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Поэтическая тетрадь (4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В. Я. Брюсов «Опять сон»; В. Я. Брюсов «Детская»; С. А. Есенин «Бабушкины сказки»; М. И. Цветаева «Бежит тропинка с бугорка…»; М. И.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Цветаева «Наши царства»; обобщающий урок по теме: «Поэтическая тетрадь».</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Природа и мы (7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Д. Н. </w:t>
      </w:r>
      <w:proofErr w:type="spellStart"/>
      <w:proofErr w:type="gramStart"/>
      <w:r w:rsidRPr="00847A66">
        <w:rPr>
          <w:rFonts w:ascii="Times New Roman" w:hAnsi="Times New Roman"/>
          <w:color w:val="000000"/>
          <w:sz w:val="24"/>
          <w:szCs w:val="24"/>
        </w:rPr>
        <w:t>Мамин-Сибиряк</w:t>
      </w:r>
      <w:proofErr w:type="spellEnd"/>
      <w:proofErr w:type="gramEnd"/>
      <w:r w:rsidRPr="00847A66">
        <w:rPr>
          <w:rFonts w:ascii="Times New Roman" w:hAnsi="Times New Roman"/>
          <w:color w:val="000000"/>
          <w:sz w:val="24"/>
          <w:szCs w:val="24"/>
        </w:rPr>
        <w:t xml:space="preserve">. «Приемыш»;  А. И. Куприн. «Барбос и </w:t>
      </w:r>
      <w:proofErr w:type="spellStart"/>
      <w:r w:rsidRPr="00847A66">
        <w:rPr>
          <w:rFonts w:ascii="Times New Roman" w:hAnsi="Times New Roman"/>
          <w:color w:val="000000"/>
          <w:sz w:val="24"/>
          <w:szCs w:val="24"/>
        </w:rPr>
        <w:t>Жулька</w:t>
      </w:r>
      <w:proofErr w:type="spellEnd"/>
      <w:r w:rsidRPr="00847A66">
        <w:rPr>
          <w:rFonts w:ascii="Times New Roman" w:hAnsi="Times New Roman"/>
          <w:color w:val="000000"/>
          <w:sz w:val="24"/>
          <w:szCs w:val="24"/>
        </w:rPr>
        <w:t xml:space="preserve">»; М. Пришвин. «Выскочка»; К. Г. </w:t>
      </w:r>
      <w:proofErr w:type="gramStart"/>
      <w:r w:rsidRPr="00847A66">
        <w:rPr>
          <w:rFonts w:ascii="Times New Roman" w:hAnsi="Times New Roman"/>
          <w:color w:val="000000"/>
          <w:sz w:val="24"/>
          <w:szCs w:val="24"/>
        </w:rPr>
        <w:t xml:space="preserve">Па </w:t>
      </w:r>
      <w:proofErr w:type="spellStart"/>
      <w:r w:rsidRPr="00847A66">
        <w:rPr>
          <w:rFonts w:ascii="Times New Roman" w:hAnsi="Times New Roman"/>
          <w:color w:val="000000"/>
          <w:sz w:val="24"/>
          <w:szCs w:val="24"/>
        </w:rPr>
        <w:t>устовский</w:t>
      </w:r>
      <w:proofErr w:type="spellEnd"/>
      <w:proofErr w:type="gramEnd"/>
      <w:r w:rsidRPr="00847A66">
        <w:rPr>
          <w:rFonts w:ascii="Times New Roman" w:hAnsi="Times New Roman"/>
          <w:color w:val="000000"/>
          <w:sz w:val="24"/>
          <w:szCs w:val="24"/>
        </w:rPr>
        <w:t xml:space="preserve">. «Скрипучие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половицы»; Е. </w:t>
      </w:r>
      <w:proofErr w:type="spellStart"/>
      <w:r w:rsidRPr="00847A66">
        <w:rPr>
          <w:rFonts w:ascii="Times New Roman" w:hAnsi="Times New Roman"/>
          <w:color w:val="000000"/>
          <w:sz w:val="24"/>
          <w:szCs w:val="24"/>
        </w:rPr>
        <w:t>И.Чарушин</w:t>
      </w:r>
      <w:proofErr w:type="spellEnd"/>
      <w:r w:rsidRPr="00847A66">
        <w:rPr>
          <w:rFonts w:ascii="Times New Roman" w:hAnsi="Times New Roman"/>
          <w:color w:val="000000"/>
          <w:sz w:val="24"/>
          <w:szCs w:val="24"/>
        </w:rPr>
        <w:t>. «</w:t>
      </w:r>
      <w:proofErr w:type="spellStart"/>
      <w:proofErr w:type="gramStart"/>
      <w:r w:rsidRPr="00847A66">
        <w:rPr>
          <w:rFonts w:ascii="Times New Roman" w:hAnsi="Times New Roman"/>
          <w:color w:val="000000"/>
          <w:sz w:val="24"/>
          <w:szCs w:val="24"/>
        </w:rPr>
        <w:t>Ка</w:t>
      </w:r>
      <w:proofErr w:type="spellEnd"/>
      <w:r w:rsidRPr="00847A66">
        <w:rPr>
          <w:rFonts w:ascii="Times New Roman" w:hAnsi="Times New Roman"/>
          <w:color w:val="000000"/>
          <w:sz w:val="24"/>
          <w:szCs w:val="24"/>
        </w:rPr>
        <w:t xml:space="preserve"> </w:t>
      </w:r>
      <w:proofErr w:type="spellStart"/>
      <w:r w:rsidRPr="00847A66">
        <w:rPr>
          <w:rFonts w:ascii="Times New Roman" w:hAnsi="Times New Roman"/>
          <w:color w:val="000000"/>
          <w:sz w:val="24"/>
          <w:szCs w:val="24"/>
        </w:rPr>
        <w:t>бан</w:t>
      </w:r>
      <w:proofErr w:type="spellEnd"/>
      <w:proofErr w:type="gramEnd"/>
      <w:r w:rsidRPr="00847A66">
        <w:rPr>
          <w:rFonts w:ascii="Times New Roman" w:hAnsi="Times New Roman"/>
          <w:color w:val="000000"/>
          <w:sz w:val="24"/>
          <w:szCs w:val="24"/>
        </w:rPr>
        <w:t>»; В. П. Астафьев. «</w:t>
      </w:r>
      <w:proofErr w:type="spellStart"/>
      <w:r w:rsidRPr="00847A66">
        <w:rPr>
          <w:rFonts w:ascii="Times New Roman" w:hAnsi="Times New Roman"/>
          <w:color w:val="000000"/>
          <w:sz w:val="24"/>
          <w:szCs w:val="24"/>
        </w:rPr>
        <w:t>Стрижонок</w:t>
      </w:r>
      <w:proofErr w:type="spellEnd"/>
      <w:r w:rsidRPr="00847A66">
        <w:rPr>
          <w:rFonts w:ascii="Times New Roman" w:hAnsi="Times New Roman"/>
          <w:color w:val="000000"/>
          <w:sz w:val="24"/>
          <w:szCs w:val="24"/>
        </w:rPr>
        <w:t xml:space="preserve"> Скрип».</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Поэтическая тетрадь (5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Б.  Л.  Пастернак.  «Золотая  осень»;   С.  А.  </w:t>
      </w:r>
      <w:proofErr w:type="spellStart"/>
      <w:r w:rsidRPr="00847A66">
        <w:rPr>
          <w:rFonts w:ascii="Times New Roman" w:hAnsi="Times New Roman"/>
          <w:color w:val="000000"/>
          <w:sz w:val="24"/>
          <w:szCs w:val="24"/>
        </w:rPr>
        <w:t>Клычков</w:t>
      </w:r>
      <w:proofErr w:type="spellEnd"/>
      <w:r w:rsidRPr="00847A66">
        <w:rPr>
          <w:rFonts w:ascii="Times New Roman" w:hAnsi="Times New Roman"/>
          <w:color w:val="000000"/>
          <w:sz w:val="24"/>
          <w:szCs w:val="24"/>
        </w:rPr>
        <w:t xml:space="preserve">.  «Весна  в  лесу»;   Д.  Б.  </w:t>
      </w:r>
      <w:proofErr w:type="spellStart"/>
      <w:r w:rsidRPr="00847A66">
        <w:rPr>
          <w:rFonts w:ascii="Times New Roman" w:hAnsi="Times New Roman"/>
          <w:color w:val="000000"/>
          <w:sz w:val="24"/>
          <w:szCs w:val="24"/>
        </w:rPr>
        <w:t>Кедрин</w:t>
      </w:r>
      <w:proofErr w:type="spellEnd"/>
      <w:r w:rsidRPr="00847A66">
        <w:rPr>
          <w:rFonts w:ascii="Times New Roman" w:hAnsi="Times New Roman"/>
          <w:color w:val="000000"/>
          <w:sz w:val="24"/>
          <w:szCs w:val="24"/>
        </w:rPr>
        <w:t xml:space="preserve">.  «Бабье  лето»;  Н.  М.  Рубцов.  «Сентябрь»;   С.  А.  </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Есенин</w:t>
      </w:r>
      <w:proofErr w:type="gramStart"/>
      <w:r w:rsidRPr="00847A66">
        <w:rPr>
          <w:rFonts w:ascii="Times New Roman" w:hAnsi="Times New Roman"/>
          <w:color w:val="000000"/>
          <w:sz w:val="24"/>
          <w:szCs w:val="24"/>
        </w:rPr>
        <w:t>.«</w:t>
      </w:r>
      <w:proofErr w:type="gramEnd"/>
      <w:r w:rsidRPr="00847A66">
        <w:rPr>
          <w:rFonts w:ascii="Times New Roman" w:hAnsi="Times New Roman"/>
          <w:color w:val="000000"/>
          <w:sz w:val="24"/>
          <w:szCs w:val="24"/>
        </w:rPr>
        <w:t>Лебедушка».</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Родина (3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И. С.  Никитин «Русь»; С. Д. Дрожжин. «Родине»; Л. В. </w:t>
      </w:r>
      <w:proofErr w:type="spellStart"/>
      <w:r w:rsidRPr="00847A66">
        <w:rPr>
          <w:rFonts w:ascii="Times New Roman" w:hAnsi="Times New Roman"/>
          <w:color w:val="000000"/>
          <w:sz w:val="24"/>
          <w:szCs w:val="24"/>
        </w:rPr>
        <w:t>Жигулин</w:t>
      </w:r>
      <w:proofErr w:type="spellEnd"/>
      <w:r w:rsidRPr="00847A66">
        <w:rPr>
          <w:rFonts w:ascii="Times New Roman" w:hAnsi="Times New Roman"/>
          <w:color w:val="000000"/>
          <w:sz w:val="24"/>
          <w:szCs w:val="24"/>
        </w:rPr>
        <w:t xml:space="preserve"> «О, Родина! В неярком блеске...»; Б. А. Слуцкий. «Лошади в океане».</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Страна Фантазия (4 ч)</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 xml:space="preserve">Е. С. Велтистов. «Приключения Электроника». К. </w:t>
      </w:r>
      <w:proofErr w:type="spellStart"/>
      <w:r w:rsidRPr="00847A66">
        <w:rPr>
          <w:rFonts w:ascii="Times New Roman" w:hAnsi="Times New Roman"/>
          <w:color w:val="000000"/>
          <w:sz w:val="24"/>
          <w:szCs w:val="24"/>
        </w:rPr>
        <w:t>Булычев</w:t>
      </w:r>
      <w:proofErr w:type="spellEnd"/>
      <w:r w:rsidRPr="00847A66">
        <w:rPr>
          <w:rFonts w:ascii="Times New Roman" w:hAnsi="Times New Roman"/>
          <w:color w:val="000000"/>
          <w:sz w:val="24"/>
          <w:szCs w:val="24"/>
        </w:rPr>
        <w:t>. «Путешествие Алисы».</w:t>
      </w:r>
    </w:p>
    <w:p w:rsidR="00AD3FC7" w:rsidRPr="00847A66" w:rsidRDefault="00AD3FC7" w:rsidP="00AD3FC7">
      <w:pPr>
        <w:widowControl w:val="0"/>
        <w:spacing w:line="276" w:lineRule="exact"/>
        <w:ind w:left="642" w:right="-20"/>
        <w:jc w:val="both"/>
        <w:rPr>
          <w:rFonts w:ascii="Times New Roman" w:hAnsi="Times New Roman"/>
          <w:b/>
          <w:bCs/>
          <w:color w:val="000000"/>
          <w:sz w:val="24"/>
          <w:szCs w:val="24"/>
        </w:rPr>
      </w:pPr>
      <w:r w:rsidRPr="00847A66">
        <w:rPr>
          <w:rFonts w:ascii="Times New Roman" w:hAnsi="Times New Roman"/>
          <w:color w:val="000000"/>
          <w:sz w:val="24"/>
          <w:szCs w:val="24"/>
        </w:rPr>
        <w:t>Зарубежная литература (13 ч)</w:t>
      </w:r>
    </w:p>
    <w:p w:rsidR="00AD3FC7" w:rsidRPr="00847A66" w:rsidRDefault="00AD3FC7" w:rsidP="00AD3FC7">
      <w:pPr>
        <w:widowControl w:val="0"/>
        <w:spacing w:line="276" w:lineRule="exact"/>
        <w:ind w:left="642" w:right="-20"/>
        <w:jc w:val="both"/>
        <w:rPr>
          <w:rFonts w:ascii="Times New Roman" w:hAnsi="Times New Roman"/>
          <w:color w:val="000000"/>
          <w:sz w:val="24"/>
          <w:szCs w:val="24"/>
        </w:rPr>
      </w:pPr>
      <w:r w:rsidRPr="00847A66">
        <w:rPr>
          <w:rFonts w:ascii="Times New Roman" w:hAnsi="Times New Roman"/>
          <w:color w:val="000000"/>
          <w:sz w:val="24"/>
          <w:szCs w:val="24"/>
        </w:rPr>
        <w:t xml:space="preserve">Дж. Свифт. «Путешествие Гулливера»; Г. X. Андерсен. «Русалочка»; М. Твен. «Приключения Тома </w:t>
      </w:r>
      <w:proofErr w:type="spellStart"/>
      <w:r w:rsidRPr="00847A66">
        <w:rPr>
          <w:rFonts w:ascii="Times New Roman" w:hAnsi="Times New Roman"/>
          <w:color w:val="000000"/>
          <w:sz w:val="24"/>
          <w:szCs w:val="24"/>
        </w:rPr>
        <w:t>Сойера</w:t>
      </w:r>
      <w:proofErr w:type="spellEnd"/>
      <w:r w:rsidRPr="00847A66">
        <w:rPr>
          <w:rFonts w:ascii="Times New Roman" w:hAnsi="Times New Roman"/>
          <w:color w:val="000000"/>
          <w:sz w:val="24"/>
          <w:szCs w:val="24"/>
        </w:rPr>
        <w:t xml:space="preserve">»; С. Лагерлёф. «Святая ночь», «В </w:t>
      </w:r>
      <w:proofErr w:type="spellStart"/>
      <w:r w:rsidRPr="00847A66">
        <w:rPr>
          <w:rFonts w:ascii="Times New Roman" w:hAnsi="Times New Roman"/>
          <w:color w:val="000000"/>
          <w:sz w:val="24"/>
          <w:szCs w:val="24"/>
        </w:rPr>
        <w:t>Назарете</w:t>
      </w:r>
      <w:proofErr w:type="spellEnd"/>
      <w:r w:rsidRPr="00847A66">
        <w:rPr>
          <w:rFonts w:ascii="Times New Roman" w:hAnsi="Times New Roman"/>
          <w:color w:val="000000"/>
          <w:sz w:val="24"/>
          <w:szCs w:val="24"/>
        </w:rPr>
        <w:t>».</w:t>
      </w:r>
    </w:p>
    <w:sectPr w:rsidR="00AD3FC7" w:rsidRPr="00847A66" w:rsidSect="009B2D96">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155B3"/>
    <w:multiLevelType w:val="multilevel"/>
    <w:tmpl w:val="1A6856B6"/>
    <w:lvl w:ilvl="0">
      <w:start w:val="1"/>
      <w:numFmt w:val="bullet"/>
      <w:lvlText w:val=""/>
      <w:lvlJc w:val="left"/>
      <w:pPr>
        <w:ind w:left="720" w:hanging="360"/>
      </w:pPr>
      <w:rPr>
        <w:rFonts w:ascii="Symbol" w:hAnsi="Symbol" w:hint="default"/>
      </w:rPr>
    </w:lvl>
    <w:lvl w:ilvl="1">
      <w:start w:val="1"/>
      <w:numFmt w:val="decimal"/>
      <w:isLgl/>
      <w:lvlText w:val="%1.%2"/>
      <w:lvlJc w:val="left"/>
      <w:pPr>
        <w:ind w:left="652" w:hanging="51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B2D96"/>
    <w:rsid w:val="000A4AA1"/>
    <w:rsid w:val="009B2D96"/>
    <w:rsid w:val="00AD3FC7"/>
    <w:rsid w:val="00D727C3"/>
    <w:rsid w:val="00DF27ED"/>
    <w:rsid w:val="00FA3DAF"/>
    <w:rsid w:val="00FA56A3"/>
    <w:rsid w:val="00FA60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D9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uiPriority w:val="99"/>
    <w:rsid w:val="009B2D96"/>
    <w:pPr>
      <w:autoSpaceDE w:val="0"/>
      <w:autoSpaceDN w:val="0"/>
      <w:adjustRightInd w:val="0"/>
      <w:spacing w:after="0" w:line="240" w:lineRule="auto"/>
    </w:pPr>
    <w:rPr>
      <w:rFonts w:ascii="Arial" w:eastAsia="Calibri" w:hAnsi="Arial" w:cs="Arial"/>
      <w:sz w:val="24"/>
      <w:szCs w:val="24"/>
    </w:rPr>
  </w:style>
  <w:style w:type="paragraph" w:styleId="a3">
    <w:name w:val="List Paragraph"/>
    <w:basedOn w:val="a"/>
    <w:uiPriority w:val="34"/>
    <w:qFormat/>
    <w:rsid w:val="009B2D96"/>
    <w:pPr>
      <w:ind w:left="720"/>
      <w:contextualSpacing/>
    </w:pPr>
  </w:style>
  <w:style w:type="character" w:styleId="a4">
    <w:name w:val="Strong"/>
    <w:basedOn w:val="a0"/>
    <w:uiPriority w:val="22"/>
    <w:qFormat/>
    <w:rsid w:val="009B2D96"/>
    <w:rPr>
      <w:rFonts w:cs="Times New Roman"/>
      <w:b/>
      <w:bCs/>
    </w:rPr>
  </w:style>
  <w:style w:type="paragraph" w:styleId="a5">
    <w:name w:val="Normal (Web)"/>
    <w:basedOn w:val="a"/>
    <w:uiPriority w:val="99"/>
    <w:rsid w:val="009B2D96"/>
    <w:pPr>
      <w:spacing w:before="100" w:beforeAutospacing="1" w:after="100" w:afterAutospacing="1" w:line="240" w:lineRule="auto"/>
    </w:pPr>
    <w:rPr>
      <w:rFonts w:ascii="Times New Roman" w:hAnsi="Times New Roman"/>
      <w:sz w:val="24"/>
      <w:szCs w:val="24"/>
    </w:rPr>
  </w:style>
  <w:style w:type="paragraph" w:styleId="a6">
    <w:name w:val="No Spacing"/>
    <w:uiPriority w:val="1"/>
    <w:qFormat/>
    <w:rsid w:val="009B2D96"/>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7192</Words>
  <Characters>40998</Characters>
  <Application>Microsoft Office Word</Application>
  <DocSecurity>0</DocSecurity>
  <Lines>341</Lines>
  <Paragraphs>96</Paragraphs>
  <ScaleCrop>false</ScaleCrop>
  <Company>Microsoft</Company>
  <LinksUpToDate>false</LinksUpToDate>
  <CharactersWithSpaces>48094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dc:creator>
  <cp:lastModifiedBy>NATA</cp:lastModifiedBy>
  <cp:revision>6</cp:revision>
  <dcterms:created xsi:type="dcterms:W3CDTF">2019-09-15T02:48:00Z</dcterms:created>
  <dcterms:modified xsi:type="dcterms:W3CDTF">2019-10-20T06:41:00Z</dcterms:modified>
</cp:coreProperties>
</file>